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3A1B3" w14:textId="5FE6F95C" w:rsidR="0077170A" w:rsidRDefault="0077170A" w:rsidP="001E7A02">
      <w:pPr>
        <w:ind w:right="26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="HGMaruGothicMPRO" w:eastAsia="HGMaruGothicMPRO" w:hAnsi="HGMaruGothicMPRO"/>
          <w:noProof/>
          <w:sz w:val="26"/>
          <w:szCs w:val="26"/>
        </w:rPr>
        <w:drawing>
          <wp:anchor distT="0" distB="0" distL="114300" distR="114300" simplePos="0" relativeHeight="251670528" behindDoc="0" locked="0" layoutInCell="1" allowOverlap="1" wp14:anchorId="4C75BA25" wp14:editId="5B7304FE">
            <wp:simplePos x="0" y="0"/>
            <wp:positionH relativeFrom="column">
              <wp:posOffset>3233865</wp:posOffset>
            </wp:positionH>
            <wp:positionV relativeFrom="paragraph">
              <wp:posOffset>186690</wp:posOffset>
            </wp:positionV>
            <wp:extent cx="819150" cy="814705"/>
            <wp:effectExtent l="0" t="0" r="0" b="4445"/>
            <wp:wrapNone/>
            <wp:docPr id="7" name="図 7" descr="\\Tfs\新体制\商工観光課\00-商工観光Ｇ\☆渥美半島観光ビューロー（予算事業別でフォルダにいれてください）\3-1イベント直営\3-1-6菜の花まつり\H23\ポスター・パンフレット\キャラクター・ロゴ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fs\新体制\商工観光課\00-商工観光Ｇ\☆渥美半島観光ビューロー（予算事業別でフォルダにいれてください）\3-1イベント直営\3-1-6菜の花まつり\H23\ポスター・パンフレット\キャラクター・ロゴ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MaruGothicMPRO" w:eastAsia="HGMaruGothicMPRO" w:hAnsi="HGMaruGothicMPRO"/>
          <w:noProof/>
          <w:sz w:val="26"/>
          <w:szCs w:val="26"/>
        </w:rPr>
        <w:drawing>
          <wp:anchor distT="0" distB="0" distL="114300" distR="114300" simplePos="0" relativeHeight="251669504" behindDoc="0" locked="0" layoutInCell="1" allowOverlap="1" wp14:anchorId="66935F29" wp14:editId="3EB68E66">
            <wp:simplePos x="0" y="0"/>
            <wp:positionH relativeFrom="column">
              <wp:posOffset>1642745</wp:posOffset>
            </wp:positionH>
            <wp:positionV relativeFrom="paragraph">
              <wp:posOffset>155575</wp:posOffset>
            </wp:positionV>
            <wp:extent cx="873760" cy="868680"/>
            <wp:effectExtent l="0" t="0" r="2540" b="7620"/>
            <wp:wrapNone/>
            <wp:docPr id="8" name="図 8" descr="\\Tfs\新体制\商工観光課\00-商工観光Ｇ\☆渥美半島観光ビューロー（予算事業別でフォルダにいれてください）\3-1イベント直営\3-1-6菜の花まつり\H23\ポスター・パンフレット\キャラクター・ロゴ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fs\新体制\商工観光課\00-商工観光Ｇ\☆渥美半島観光ビューロー（予算事業別でフォルダにいれてください）\3-1イベント直営\3-1-6菜の花まつり\H23\ポスター・パンフレット\キャラクター・ロゴ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A02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1626E1">
        <w:rPr>
          <w:rFonts w:asciiTheme="minorEastAsia" w:hAnsiTheme="minorEastAsia" w:hint="eastAsia"/>
          <w:color w:val="000000" w:themeColor="text1"/>
          <w:sz w:val="24"/>
          <w:szCs w:val="24"/>
        </w:rPr>
        <w:t>２</w:t>
      </w:r>
      <w:r w:rsidR="001E7A02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1626E1">
        <w:rPr>
          <w:rFonts w:asciiTheme="minorEastAsia" w:hAnsiTheme="minorEastAsia" w:hint="eastAsia"/>
          <w:color w:val="000000" w:themeColor="text1"/>
          <w:sz w:val="24"/>
          <w:szCs w:val="24"/>
        </w:rPr>
        <w:t>１</w:t>
      </w:r>
      <w:r w:rsidR="00303B5A">
        <w:rPr>
          <w:rFonts w:asciiTheme="minorEastAsia" w:hAnsiTheme="minorEastAsia" w:hint="eastAsia"/>
          <w:color w:val="000000" w:themeColor="text1"/>
          <w:sz w:val="24"/>
          <w:szCs w:val="24"/>
        </w:rPr>
        <w:t>１</w:t>
      </w:r>
      <w:r w:rsidR="007B23AD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1E7A02">
        <w:rPr>
          <w:rFonts w:asciiTheme="minorEastAsia" w:hAnsiTheme="minorEastAsia" w:hint="eastAsia"/>
          <w:color w:val="000000" w:themeColor="text1"/>
          <w:sz w:val="24"/>
          <w:szCs w:val="24"/>
        </w:rPr>
        <w:t>吉</w:t>
      </w:r>
      <w:r w:rsidRPr="0047689B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</w:p>
    <w:p w14:paraId="341F2CB7" w14:textId="77777777" w:rsidR="0077170A" w:rsidRDefault="0077170A" w:rsidP="0077170A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="たぬき油性マジック" w:eastAsia="たぬき油性マジック" w:hAnsi="たぬき油性マジック" w:hint="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C81A51C" wp14:editId="14A81D02">
            <wp:simplePos x="0" y="0"/>
            <wp:positionH relativeFrom="column">
              <wp:posOffset>2521585</wp:posOffset>
            </wp:positionH>
            <wp:positionV relativeFrom="paragraph">
              <wp:posOffset>22860</wp:posOffset>
            </wp:positionV>
            <wp:extent cx="682625" cy="678815"/>
            <wp:effectExtent l="0" t="0" r="3175" b="698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70A">
        <w:rPr>
          <w:rFonts w:asciiTheme="minorEastAsia" w:hAnsiTheme="minorEastAsia" w:hint="eastAsia"/>
          <w:color w:val="000000" w:themeColor="text1"/>
          <w:sz w:val="24"/>
          <w:szCs w:val="24"/>
        </w:rPr>
        <w:t>会員各位</w:t>
      </w:r>
    </w:p>
    <w:p w14:paraId="2B033668" w14:textId="77777777" w:rsidR="0077170A" w:rsidRDefault="0077170A" w:rsidP="0077170A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渥美半島観光ビューロー</w:t>
      </w:r>
    </w:p>
    <w:p w14:paraId="354B0A06" w14:textId="02CC24D8" w:rsidR="0077170A" w:rsidRDefault="0077170A" w:rsidP="0077170A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ACC64A5" w14:textId="77777777" w:rsidR="0077170A" w:rsidRPr="0077170A" w:rsidRDefault="0077170A" w:rsidP="0077170A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77170A">
        <w:rPr>
          <w:rFonts w:ascii="たぬき油性マジック" w:eastAsia="たぬき油性マジック" w:hAnsi="たぬき油性マジック"/>
          <w:noProof/>
          <w:sz w:val="20"/>
        </w:rPr>
        <w:drawing>
          <wp:anchor distT="0" distB="0" distL="114300" distR="114300" simplePos="0" relativeHeight="251666432" behindDoc="0" locked="0" layoutInCell="1" allowOverlap="1" wp14:anchorId="106D96B1" wp14:editId="573ACA48">
            <wp:simplePos x="0" y="0"/>
            <wp:positionH relativeFrom="column">
              <wp:posOffset>229235</wp:posOffset>
            </wp:positionH>
            <wp:positionV relativeFrom="paragraph">
              <wp:posOffset>199200</wp:posOffset>
            </wp:positionV>
            <wp:extent cx="487045" cy="487045"/>
            <wp:effectExtent l="0" t="0" r="0" b="0"/>
            <wp:wrapNone/>
            <wp:docPr id="5" name="図 5" descr="C:\Users\takemari\Pictures\イラスト\菜の花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kemari\Pictures\イラスト\菜の花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00000">
                      <a:off x="0" y="0"/>
                      <a:ext cx="4870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DC6F7" w14:textId="77777777" w:rsidR="00FB4B55" w:rsidRPr="0077170A" w:rsidRDefault="0077170A" w:rsidP="00A038DE">
      <w:pPr>
        <w:jc w:val="center"/>
        <w:rPr>
          <w:rFonts w:ascii="たぬき油性マジック" w:eastAsia="たぬき油性マジック" w:hAnsi="たぬき油性マジック"/>
          <w:color w:val="008000"/>
          <w:sz w:val="52"/>
          <w:szCs w:val="52"/>
        </w:rPr>
      </w:pPr>
      <w:r w:rsidRPr="0077170A">
        <w:rPr>
          <w:rFonts w:ascii="たぬき油性マジック" w:eastAsia="たぬき油性マジック" w:hAnsi="たぬき油性マジック"/>
          <w:noProof/>
          <w:sz w:val="20"/>
        </w:rPr>
        <w:drawing>
          <wp:anchor distT="0" distB="0" distL="114300" distR="114300" simplePos="0" relativeHeight="251668480" behindDoc="0" locked="0" layoutInCell="1" allowOverlap="1" wp14:anchorId="056F1F06" wp14:editId="1305EE1E">
            <wp:simplePos x="0" y="0"/>
            <wp:positionH relativeFrom="column">
              <wp:posOffset>5531040</wp:posOffset>
            </wp:positionH>
            <wp:positionV relativeFrom="paragraph">
              <wp:posOffset>7620</wp:posOffset>
            </wp:positionV>
            <wp:extent cx="487045" cy="487045"/>
            <wp:effectExtent l="0" t="0" r="0" b="0"/>
            <wp:wrapNone/>
            <wp:docPr id="6" name="図 6" descr="C:\Users\takemari\Pictures\イラスト\菜の花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kemari\Pictures\イラスト\菜の花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86511">
                      <a:off x="0" y="0"/>
                      <a:ext cx="4870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C49" w:rsidRPr="0077170A">
        <w:rPr>
          <w:rFonts w:ascii="たぬき油性マジック" w:eastAsia="たぬき油性マジック" w:hAnsi="たぬき油性マジック" w:hint="eastAsia"/>
          <w:color w:val="008000"/>
          <w:sz w:val="48"/>
          <w:szCs w:val="52"/>
        </w:rPr>
        <w:t>渥美半島菜の花まつりメイン会場</w:t>
      </w:r>
    </w:p>
    <w:p w14:paraId="1306ADFA" w14:textId="77777777" w:rsidR="00265C49" w:rsidRPr="0077170A" w:rsidRDefault="00265C49" w:rsidP="00A038DE">
      <w:pPr>
        <w:jc w:val="center"/>
        <w:rPr>
          <w:rFonts w:ascii="たぬき油性マジック" w:eastAsia="たぬき油性マジック" w:hAnsi="たぬき油性マジック"/>
          <w:color w:val="008000"/>
          <w:sz w:val="52"/>
          <w:szCs w:val="52"/>
        </w:rPr>
      </w:pPr>
      <w:r w:rsidRPr="0077170A">
        <w:rPr>
          <w:rFonts w:ascii="たぬき油性マジック" w:eastAsia="たぬき油性マジック" w:hAnsi="たぬき油性マジック" w:hint="eastAsia"/>
          <w:color w:val="008000"/>
          <w:sz w:val="48"/>
          <w:szCs w:val="52"/>
        </w:rPr>
        <w:t>伊良湖菜の花ガーデン清掃活動のご案内</w:t>
      </w:r>
    </w:p>
    <w:p w14:paraId="024D04CC" w14:textId="6157E2D8" w:rsidR="00A96236" w:rsidRDefault="001E7A02" w:rsidP="00022329">
      <w:pPr>
        <w:ind w:firstLineChars="100" w:firstLine="260"/>
        <w:rPr>
          <w:rFonts w:ascii="HGMaruGothicMPRO" w:eastAsia="HGMaruGothicMPRO" w:hAnsi="HGMaruGothicMPRO"/>
          <w:sz w:val="26"/>
          <w:szCs w:val="26"/>
        </w:rPr>
      </w:pPr>
      <w:r>
        <w:rPr>
          <w:rFonts w:ascii="HGMaruGothicMPRO" w:eastAsia="HGMaruGothicMPRO" w:hAnsi="HGMaruGothicMPRO" w:hint="eastAsia"/>
          <w:sz w:val="26"/>
          <w:szCs w:val="26"/>
        </w:rPr>
        <w:t>令和</w:t>
      </w:r>
      <w:r w:rsidR="001626E1">
        <w:rPr>
          <w:rFonts w:ascii="HGMaruGothicMPRO" w:eastAsia="HGMaruGothicMPRO" w:hAnsi="HGMaruGothicMPRO" w:hint="eastAsia"/>
          <w:sz w:val="26"/>
          <w:szCs w:val="26"/>
        </w:rPr>
        <w:t>３</w:t>
      </w:r>
      <w:r w:rsidR="001C5D0B">
        <w:rPr>
          <w:rFonts w:ascii="HGMaruGothicMPRO" w:eastAsia="HGMaruGothicMPRO" w:hAnsi="HGMaruGothicMPRO" w:hint="eastAsia"/>
          <w:sz w:val="26"/>
          <w:szCs w:val="26"/>
        </w:rPr>
        <w:t>年</w:t>
      </w:r>
      <w:r w:rsidR="001626E1">
        <w:rPr>
          <w:rFonts w:ascii="HGMaruGothicMPRO" w:eastAsia="HGMaruGothicMPRO" w:hAnsi="HGMaruGothicMPRO" w:hint="eastAsia"/>
          <w:sz w:val="26"/>
          <w:szCs w:val="26"/>
        </w:rPr>
        <w:t>１</w:t>
      </w:r>
      <w:r w:rsidR="001C5D0B">
        <w:rPr>
          <w:rFonts w:ascii="HGMaruGothicMPRO" w:eastAsia="HGMaruGothicMPRO" w:hAnsi="HGMaruGothicMPRO" w:hint="eastAsia"/>
          <w:sz w:val="26"/>
          <w:szCs w:val="26"/>
        </w:rPr>
        <w:t>月</w:t>
      </w:r>
      <w:r w:rsidR="001626E1">
        <w:rPr>
          <w:rFonts w:ascii="HGMaruGothicMPRO" w:eastAsia="HGMaruGothicMPRO" w:hAnsi="HGMaruGothicMPRO" w:hint="eastAsia"/>
          <w:sz w:val="26"/>
          <w:szCs w:val="26"/>
        </w:rPr>
        <w:t>９</w:t>
      </w:r>
      <w:r w:rsidR="00265C49" w:rsidRPr="00A96236">
        <w:rPr>
          <w:rFonts w:ascii="HGMaruGothicMPRO" w:eastAsia="HGMaruGothicMPRO" w:hAnsi="HGMaruGothicMPRO" w:hint="eastAsia"/>
          <w:sz w:val="26"/>
          <w:szCs w:val="26"/>
        </w:rPr>
        <w:t>日</w:t>
      </w:r>
      <w:r w:rsidR="00A038DE" w:rsidRPr="00A96236">
        <w:rPr>
          <w:rFonts w:ascii="HGMaruGothicMPRO" w:eastAsia="HGMaruGothicMPRO" w:hAnsi="HGMaruGothicMPRO" w:hint="eastAsia"/>
          <w:sz w:val="26"/>
          <w:szCs w:val="26"/>
        </w:rPr>
        <w:t>（土）</w:t>
      </w:r>
      <w:r w:rsidR="00265C49" w:rsidRPr="00A96236">
        <w:rPr>
          <w:rFonts w:ascii="HGMaruGothicMPRO" w:eastAsia="HGMaruGothicMPRO" w:hAnsi="HGMaruGothicMPRO" w:hint="eastAsia"/>
          <w:sz w:val="26"/>
          <w:szCs w:val="26"/>
        </w:rPr>
        <w:t>から</w:t>
      </w:r>
      <w:r w:rsidR="00022329">
        <w:rPr>
          <w:rFonts w:ascii="HGMaruGothicMPRO" w:eastAsia="HGMaruGothicMPRO" w:hAnsi="HGMaruGothicMPRO" w:hint="eastAsia"/>
          <w:sz w:val="26"/>
          <w:szCs w:val="26"/>
        </w:rPr>
        <w:t>「</w:t>
      </w:r>
      <w:r w:rsidR="00A038DE" w:rsidRPr="00A96236">
        <w:rPr>
          <w:rFonts w:ascii="HGMaruGothicMPRO" w:eastAsia="HGMaruGothicMPRO" w:hAnsi="HGMaruGothicMPRO" w:hint="eastAsia"/>
          <w:sz w:val="26"/>
          <w:szCs w:val="26"/>
        </w:rPr>
        <w:t>渥美半島</w:t>
      </w:r>
      <w:r w:rsidR="00265C49" w:rsidRPr="00A96236">
        <w:rPr>
          <w:rFonts w:ascii="HGMaruGothicMPRO" w:eastAsia="HGMaruGothicMPRO" w:hAnsi="HGMaruGothicMPRO" w:hint="eastAsia"/>
          <w:sz w:val="26"/>
          <w:szCs w:val="26"/>
        </w:rPr>
        <w:t>菜の花まつり</w:t>
      </w:r>
      <w:r w:rsidR="00022329">
        <w:rPr>
          <w:rFonts w:ascii="HGMaruGothicMPRO" w:eastAsia="HGMaruGothicMPRO" w:hAnsi="HGMaruGothicMPRO" w:hint="eastAsia"/>
          <w:sz w:val="26"/>
          <w:szCs w:val="26"/>
        </w:rPr>
        <w:t>」を開催</w:t>
      </w:r>
      <w:r w:rsidR="00265C49" w:rsidRPr="00A96236">
        <w:rPr>
          <w:rFonts w:ascii="HGMaruGothicMPRO" w:eastAsia="HGMaruGothicMPRO" w:hAnsi="HGMaruGothicMPRO" w:hint="eastAsia"/>
          <w:sz w:val="26"/>
          <w:szCs w:val="26"/>
        </w:rPr>
        <w:t>します。</w:t>
      </w:r>
    </w:p>
    <w:p w14:paraId="5FBDC9B1" w14:textId="77777777" w:rsidR="006A6FE0" w:rsidRDefault="00A038DE" w:rsidP="008574F2">
      <w:pPr>
        <w:ind w:firstLineChars="100" w:firstLine="260"/>
        <w:rPr>
          <w:rFonts w:ascii="HGMaruGothicMPRO" w:eastAsia="HGMaruGothicMPRO" w:hAnsi="HGMaruGothicMPRO"/>
          <w:sz w:val="26"/>
          <w:szCs w:val="26"/>
        </w:rPr>
      </w:pPr>
      <w:r w:rsidRPr="00A96236">
        <w:rPr>
          <w:rFonts w:ascii="HGMaruGothicMPRO" w:eastAsia="HGMaruGothicMPRO" w:hAnsi="HGMaruGothicMPRO" w:hint="eastAsia"/>
          <w:sz w:val="26"/>
          <w:szCs w:val="26"/>
        </w:rPr>
        <w:t>そこ</w:t>
      </w:r>
      <w:r w:rsidR="00A96236" w:rsidRPr="00A96236">
        <w:rPr>
          <w:rFonts w:ascii="HGMaruGothicMPRO" w:eastAsia="HGMaruGothicMPRO" w:hAnsi="HGMaruGothicMPRO" w:hint="eastAsia"/>
          <w:sz w:val="26"/>
          <w:szCs w:val="26"/>
        </w:rPr>
        <w:t>で、</w:t>
      </w:r>
      <w:r w:rsidRPr="007B23AD">
        <w:rPr>
          <w:rFonts w:ascii="HGMaruGothicMPRO" w:eastAsia="HGMaruGothicMPRO" w:hAnsi="HGMaruGothicMPRO" w:hint="eastAsia"/>
          <w:sz w:val="26"/>
          <w:szCs w:val="26"/>
        </w:rPr>
        <w:t>寒さが本番を向かえる前に、</w:t>
      </w:r>
      <w:r w:rsidRPr="00A96236">
        <w:rPr>
          <w:rFonts w:ascii="HGMaruGothicMPRO" w:eastAsia="HGMaruGothicMPRO" w:hAnsi="HGMaruGothicMPRO" w:hint="eastAsia"/>
          <w:sz w:val="26"/>
          <w:szCs w:val="26"/>
        </w:rPr>
        <w:t>メイン会場「伊良湖菜の花ガ</w:t>
      </w:r>
      <w:r w:rsidR="006A6FE0">
        <w:rPr>
          <w:rFonts w:ascii="HGMaruGothicMPRO" w:eastAsia="HGMaruGothicMPRO" w:hAnsi="HGMaruGothicMPRO" w:hint="eastAsia"/>
          <w:sz w:val="26"/>
          <w:szCs w:val="26"/>
        </w:rPr>
        <w:t>ーデン（旧伊良湖フラワーパーク）」の清掃を実施します。</w:t>
      </w:r>
    </w:p>
    <w:p w14:paraId="0EEF855D" w14:textId="5D92D95D" w:rsidR="00A038DE" w:rsidRPr="00A96236" w:rsidRDefault="00A96236" w:rsidP="00A34E1F">
      <w:pPr>
        <w:ind w:firstLineChars="100" w:firstLine="260"/>
        <w:rPr>
          <w:rFonts w:ascii="HGMaruGothicMPRO" w:eastAsia="HGMaruGothicMPRO" w:hAnsi="HGMaruGothicMPRO"/>
          <w:sz w:val="26"/>
          <w:szCs w:val="26"/>
        </w:rPr>
      </w:pPr>
      <w:r w:rsidRPr="00A96236">
        <w:rPr>
          <w:rFonts w:ascii="HGMaruGothicMPRO" w:eastAsia="HGMaruGothicMPRO" w:hAnsi="HGMaruGothicMPRO" w:hint="eastAsia"/>
          <w:sz w:val="26"/>
          <w:szCs w:val="26"/>
        </w:rPr>
        <w:t>渥美半島で一番大きな観光イベントです。メイン会場を</w:t>
      </w:r>
      <w:r w:rsidR="00B26BBD">
        <w:rPr>
          <w:rFonts w:ascii="HGMaruGothicMPRO" w:eastAsia="HGMaruGothicMPRO" w:hAnsi="HGMaruGothicMPRO" w:hint="eastAsia"/>
          <w:sz w:val="26"/>
          <w:szCs w:val="26"/>
        </w:rPr>
        <w:t>ピカピカ</w:t>
      </w:r>
      <w:r w:rsidRPr="00A96236">
        <w:rPr>
          <w:rFonts w:ascii="HGMaruGothicMPRO" w:eastAsia="HGMaruGothicMPRO" w:hAnsi="HGMaruGothicMPRO" w:hint="eastAsia"/>
          <w:sz w:val="26"/>
          <w:szCs w:val="26"/>
        </w:rPr>
        <w:t>にして、準備万端で</w:t>
      </w:r>
      <w:r w:rsidR="00CB5B25">
        <w:rPr>
          <w:rFonts w:ascii="HGMaruGothicMPRO" w:eastAsia="HGMaruGothicMPRO" w:hAnsi="HGMaruGothicMPRO" w:hint="eastAsia"/>
          <w:sz w:val="26"/>
          <w:szCs w:val="26"/>
        </w:rPr>
        <w:t>渥美半島一丸となって</w:t>
      </w:r>
      <w:r w:rsidRPr="00A96236">
        <w:rPr>
          <w:rFonts w:ascii="HGMaruGothicMPRO" w:eastAsia="HGMaruGothicMPRO" w:hAnsi="HGMaruGothicMPRO" w:hint="eastAsia"/>
          <w:sz w:val="26"/>
          <w:szCs w:val="26"/>
        </w:rPr>
        <w:t>お客様をお迎えしましょう！</w:t>
      </w:r>
    </w:p>
    <w:p w14:paraId="15DC0725" w14:textId="574E5425" w:rsidR="00A96236" w:rsidRDefault="005C2A44" w:rsidP="005C2A44">
      <w:pPr>
        <w:ind w:firstLineChars="100" w:firstLine="260"/>
        <w:rPr>
          <w:rFonts w:ascii="HGMaruGothicMPRO" w:eastAsia="HGMaruGothicMPRO" w:hAnsi="HGMaruGothicMPRO"/>
          <w:sz w:val="26"/>
          <w:szCs w:val="26"/>
        </w:rPr>
      </w:pPr>
      <w:r>
        <w:rPr>
          <w:rFonts w:ascii="HGMaruGothicMPRO" w:eastAsia="HGMaruGothicMPRO" w:hAnsi="HGMaruGothicMPRO" w:hint="eastAsia"/>
          <w:sz w:val="26"/>
          <w:szCs w:val="26"/>
        </w:rPr>
        <w:t>○</w:t>
      </w:r>
      <w:r w:rsidR="00A96236" w:rsidRPr="00A96236">
        <w:rPr>
          <w:rFonts w:ascii="HGMaruGothicMPRO" w:eastAsia="HGMaruGothicMPRO" w:hAnsi="HGMaruGothicMPRO" w:hint="eastAsia"/>
          <w:sz w:val="26"/>
          <w:szCs w:val="26"/>
        </w:rPr>
        <w:t>日</w:t>
      </w:r>
      <w:r w:rsidR="00A96236">
        <w:rPr>
          <w:rFonts w:ascii="HGMaruGothicMPRO" w:eastAsia="HGMaruGothicMPRO" w:hAnsi="HGMaruGothicMPRO" w:hint="eastAsia"/>
          <w:sz w:val="26"/>
          <w:szCs w:val="26"/>
        </w:rPr>
        <w:t xml:space="preserve">　</w:t>
      </w:r>
      <w:r w:rsidR="00A96236" w:rsidRPr="00A96236">
        <w:rPr>
          <w:rFonts w:ascii="HGMaruGothicMPRO" w:eastAsia="HGMaruGothicMPRO" w:hAnsi="HGMaruGothicMPRO" w:hint="eastAsia"/>
          <w:sz w:val="26"/>
          <w:szCs w:val="26"/>
        </w:rPr>
        <w:t xml:space="preserve">時　</w:t>
      </w:r>
      <w:r w:rsidR="00A96236">
        <w:rPr>
          <w:rFonts w:ascii="HGMaruGothicMPRO" w:eastAsia="HGMaruGothicMPRO" w:hAnsi="HGMaruGothicMPRO" w:hint="eastAsia"/>
          <w:sz w:val="26"/>
          <w:szCs w:val="26"/>
        </w:rPr>
        <w:t xml:space="preserve">　</w:t>
      </w:r>
      <w:r w:rsidR="001E7A02">
        <w:rPr>
          <w:rFonts w:ascii="HGMaruGothicMPRO" w:eastAsia="HGMaruGothicMPRO" w:hAnsi="HGMaruGothicMPRO" w:hint="eastAsia"/>
          <w:sz w:val="26"/>
          <w:szCs w:val="26"/>
        </w:rPr>
        <w:t>令和</w:t>
      </w:r>
      <w:r w:rsidR="001626E1">
        <w:rPr>
          <w:rFonts w:ascii="HGMaruGothicMPRO" w:eastAsia="HGMaruGothicMPRO" w:hAnsi="HGMaruGothicMPRO" w:hint="eastAsia"/>
          <w:sz w:val="26"/>
          <w:szCs w:val="26"/>
        </w:rPr>
        <w:t>２</w:t>
      </w:r>
      <w:r w:rsidR="00022329" w:rsidRPr="007B23AD">
        <w:rPr>
          <w:rFonts w:ascii="HGMaruGothicMPRO" w:eastAsia="HGMaruGothicMPRO" w:hAnsi="HGMaruGothicMPRO" w:hint="eastAsia"/>
          <w:sz w:val="26"/>
          <w:szCs w:val="26"/>
        </w:rPr>
        <w:t>年</w:t>
      </w:r>
      <w:r w:rsidR="001C5D0B">
        <w:rPr>
          <w:rFonts w:ascii="HGMaruGothicMPRO" w:eastAsia="HGMaruGothicMPRO" w:hAnsi="HGMaruGothicMPRO" w:hint="eastAsia"/>
          <w:sz w:val="26"/>
          <w:szCs w:val="26"/>
        </w:rPr>
        <w:t>１２月</w:t>
      </w:r>
      <w:r w:rsidR="001626E1">
        <w:rPr>
          <w:rFonts w:ascii="HGMaruGothicMPRO" w:eastAsia="HGMaruGothicMPRO" w:hAnsi="HGMaruGothicMPRO" w:hint="eastAsia"/>
          <w:sz w:val="26"/>
          <w:szCs w:val="26"/>
        </w:rPr>
        <w:t>４</w:t>
      </w:r>
      <w:r w:rsidR="004E1C46" w:rsidRPr="0047689B">
        <w:rPr>
          <w:rFonts w:ascii="HGMaruGothicMPRO" w:eastAsia="HGMaruGothicMPRO" w:hAnsi="HGMaruGothicMPRO" w:hint="eastAsia"/>
          <w:sz w:val="26"/>
          <w:szCs w:val="26"/>
        </w:rPr>
        <w:t>日（</w:t>
      </w:r>
      <w:r w:rsidR="001626E1">
        <w:rPr>
          <w:rFonts w:ascii="HGMaruGothicMPRO" w:eastAsia="HGMaruGothicMPRO" w:hAnsi="HGMaruGothicMPRO" w:hint="eastAsia"/>
          <w:sz w:val="26"/>
          <w:szCs w:val="26"/>
        </w:rPr>
        <w:t>金</w:t>
      </w:r>
      <w:r w:rsidR="006C1EE2" w:rsidRPr="0047689B">
        <w:rPr>
          <w:rFonts w:ascii="HGMaruGothicMPRO" w:eastAsia="HGMaruGothicMPRO" w:hAnsi="HGMaruGothicMPRO" w:hint="eastAsia"/>
          <w:sz w:val="26"/>
          <w:szCs w:val="26"/>
        </w:rPr>
        <w:t>）</w:t>
      </w:r>
      <w:r w:rsidR="00303B5A">
        <w:rPr>
          <w:rFonts w:ascii="HGMaruGothicMPRO" w:eastAsia="HGMaruGothicMPRO" w:hAnsi="HGMaruGothicMPRO" w:hint="eastAsia"/>
          <w:sz w:val="26"/>
          <w:szCs w:val="26"/>
        </w:rPr>
        <w:t xml:space="preserve">　９</w:t>
      </w:r>
      <w:r w:rsidR="001626E1">
        <w:rPr>
          <w:rFonts w:ascii="HGMaruGothicMPRO" w:eastAsia="HGMaruGothicMPRO" w:hAnsi="HGMaruGothicMPRO" w:hint="eastAsia"/>
          <w:sz w:val="26"/>
          <w:szCs w:val="26"/>
        </w:rPr>
        <w:t>：</w:t>
      </w:r>
      <w:r w:rsidR="00303B5A">
        <w:rPr>
          <w:rFonts w:ascii="HGMaruGothicMPRO" w:eastAsia="HGMaruGothicMPRO" w:hAnsi="HGMaruGothicMPRO" w:hint="eastAsia"/>
          <w:sz w:val="26"/>
          <w:szCs w:val="26"/>
        </w:rPr>
        <w:t>３</w:t>
      </w:r>
      <w:r w:rsidR="001626E1">
        <w:rPr>
          <w:rFonts w:ascii="HGMaruGothicMPRO" w:eastAsia="HGMaruGothicMPRO" w:hAnsi="HGMaruGothicMPRO" w:hint="eastAsia"/>
          <w:sz w:val="26"/>
          <w:szCs w:val="26"/>
        </w:rPr>
        <w:t>０</w:t>
      </w:r>
      <w:r w:rsidR="008574F2">
        <w:rPr>
          <w:rFonts w:ascii="HGMaruGothicMPRO" w:eastAsia="HGMaruGothicMPRO" w:hAnsi="HGMaruGothicMPRO" w:hint="eastAsia"/>
          <w:sz w:val="26"/>
          <w:szCs w:val="26"/>
        </w:rPr>
        <w:t>～</w:t>
      </w:r>
      <w:r w:rsidR="001626E1">
        <w:rPr>
          <w:rFonts w:ascii="HGMaruGothicMPRO" w:eastAsia="HGMaruGothicMPRO" w:hAnsi="HGMaruGothicMPRO" w:hint="eastAsia"/>
          <w:sz w:val="26"/>
          <w:szCs w:val="26"/>
        </w:rPr>
        <w:t>１</w:t>
      </w:r>
      <w:r w:rsidR="00303B5A">
        <w:rPr>
          <w:rFonts w:ascii="HGMaruGothicMPRO" w:eastAsia="HGMaruGothicMPRO" w:hAnsi="HGMaruGothicMPRO" w:hint="eastAsia"/>
          <w:sz w:val="26"/>
          <w:szCs w:val="26"/>
        </w:rPr>
        <w:t>１</w:t>
      </w:r>
      <w:r w:rsidR="001626E1">
        <w:rPr>
          <w:rFonts w:ascii="HGMaruGothicMPRO" w:eastAsia="HGMaruGothicMPRO" w:hAnsi="HGMaruGothicMPRO" w:hint="eastAsia"/>
          <w:sz w:val="26"/>
          <w:szCs w:val="26"/>
        </w:rPr>
        <w:t>：</w:t>
      </w:r>
      <w:r w:rsidR="00303B5A">
        <w:rPr>
          <w:rFonts w:ascii="HGMaruGothicMPRO" w:eastAsia="HGMaruGothicMPRO" w:hAnsi="HGMaruGothicMPRO" w:hint="eastAsia"/>
          <w:sz w:val="26"/>
          <w:szCs w:val="26"/>
        </w:rPr>
        <w:t>３</w:t>
      </w:r>
      <w:r w:rsidR="001626E1">
        <w:rPr>
          <w:rFonts w:ascii="HGMaruGothicMPRO" w:eastAsia="HGMaruGothicMPRO" w:hAnsi="HGMaruGothicMPRO" w:hint="eastAsia"/>
          <w:sz w:val="26"/>
          <w:szCs w:val="26"/>
        </w:rPr>
        <w:t>０</w:t>
      </w:r>
    </w:p>
    <w:p w14:paraId="350ADF6C" w14:textId="6846BA4B" w:rsidR="006C1EE2" w:rsidRPr="006C1EE2" w:rsidRDefault="006C1EE2" w:rsidP="005C2A44">
      <w:pPr>
        <w:ind w:firstLineChars="100" w:firstLine="260"/>
        <w:rPr>
          <w:rFonts w:ascii="HGMaruGothicMPRO" w:eastAsia="HGMaruGothicMPRO" w:hAnsi="HGMaruGothicMPRO"/>
          <w:sz w:val="26"/>
          <w:szCs w:val="26"/>
        </w:rPr>
      </w:pPr>
      <w:r>
        <w:rPr>
          <w:rFonts w:ascii="HGMaruGothicMPRO" w:eastAsia="HGMaruGothicMPRO" w:hAnsi="HGMaruGothicMPRO" w:hint="eastAsia"/>
          <w:sz w:val="26"/>
          <w:szCs w:val="26"/>
        </w:rPr>
        <w:t xml:space="preserve">　　　　　　</w:t>
      </w:r>
      <w:r w:rsidR="001626E1">
        <w:rPr>
          <w:rFonts w:ascii="HGMaruGothicMPRO" w:eastAsia="HGMaruGothicMPRO" w:hAnsi="HGMaruGothicMPRO" w:hint="eastAsia"/>
          <w:sz w:val="26"/>
          <w:szCs w:val="26"/>
        </w:rPr>
        <w:t>令和２年１２月５日（土）　９：００～１１：００</w:t>
      </w:r>
    </w:p>
    <w:p w14:paraId="7D2A08EC" w14:textId="6364FF0B" w:rsidR="00B26BBD" w:rsidRPr="00A96236" w:rsidRDefault="00022329" w:rsidP="007B23AD">
      <w:pPr>
        <w:ind w:firstLineChars="200" w:firstLine="520"/>
        <w:rPr>
          <w:rFonts w:ascii="HGMaruGothicMPRO" w:eastAsia="HGMaruGothicMPRO" w:hAnsi="HGMaruGothicMPRO"/>
          <w:sz w:val="26"/>
          <w:szCs w:val="26"/>
        </w:rPr>
      </w:pPr>
      <w:r>
        <w:rPr>
          <w:rFonts w:ascii="HGMaruGothicMPRO" w:eastAsia="HGMaruGothicMPRO" w:hAnsi="HGMaruGothicMPRO" w:hint="eastAsia"/>
          <w:sz w:val="26"/>
          <w:szCs w:val="26"/>
        </w:rPr>
        <w:t xml:space="preserve">　　　　　※雨天の場合は中止とし、</w:t>
      </w:r>
      <w:r w:rsidRPr="0047689B">
        <w:rPr>
          <w:rFonts w:ascii="HGMaruGothicMPRO" w:eastAsia="HGMaruGothicMPRO" w:hAnsi="HGMaruGothicMPRO" w:hint="eastAsia"/>
          <w:color w:val="000000" w:themeColor="text1"/>
          <w:sz w:val="26"/>
          <w:szCs w:val="26"/>
        </w:rPr>
        <w:t>翌週</w:t>
      </w:r>
      <w:r w:rsidR="0047689B" w:rsidRPr="0047689B">
        <w:rPr>
          <w:rFonts w:ascii="HGMaruGothicMPRO" w:eastAsia="HGMaruGothicMPRO" w:hAnsi="HGMaruGothicMPRO" w:hint="eastAsia"/>
          <w:color w:val="000000" w:themeColor="text1"/>
          <w:sz w:val="26"/>
          <w:szCs w:val="26"/>
        </w:rPr>
        <w:t>１２</w:t>
      </w:r>
      <w:r w:rsidR="0096076B" w:rsidRPr="0047689B">
        <w:rPr>
          <w:rFonts w:ascii="HGMaruGothicMPRO" w:eastAsia="HGMaruGothicMPRO" w:hAnsi="HGMaruGothicMPRO" w:hint="eastAsia"/>
          <w:color w:val="000000" w:themeColor="text1"/>
          <w:sz w:val="26"/>
          <w:szCs w:val="26"/>
        </w:rPr>
        <w:t>月</w:t>
      </w:r>
      <w:r w:rsidR="001E7A02">
        <w:rPr>
          <w:rFonts w:ascii="HGMaruGothicMPRO" w:eastAsia="HGMaruGothicMPRO" w:hAnsi="HGMaruGothicMPRO" w:hint="eastAsia"/>
          <w:color w:val="000000" w:themeColor="text1"/>
          <w:sz w:val="26"/>
          <w:szCs w:val="26"/>
        </w:rPr>
        <w:t>１</w:t>
      </w:r>
      <w:r w:rsidR="001626E1">
        <w:rPr>
          <w:rFonts w:ascii="HGMaruGothicMPRO" w:eastAsia="HGMaruGothicMPRO" w:hAnsi="HGMaruGothicMPRO" w:hint="eastAsia"/>
          <w:color w:val="000000" w:themeColor="text1"/>
          <w:sz w:val="26"/>
          <w:szCs w:val="26"/>
        </w:rPr>
        <w:t>２</w:t>
      </w:r>
      <w:r w:rsidR="0047689B" w:rsidRPr="0047689B">
        <w:rPr>
          <w:rFonts w:ascii="HGMaruGothicMPRO" w:eastAsia="HGMaruGothicMPRO" w:hAnsi="HGMaruGothicMPRO" w:hint="eastAsia"/>
          <w:color w:val="000000" w:themeColor="text1"/>
          <w:sz w:val="26"/>
          <w:szCs w:val="26"/>
        </w:rPr>
        <w:t>日（土</w:t>
      </w:r>
      <w:r w:rsidR="00B26BBD" w:rsidRPr="0047689B">
        <w:rPr>
          <w:rFonts w:ascii="HGMaruGothicMPRO" w:eastAsia="HGMaruGothicMPRO" w:hAnsi="HGMaruGothicMPRO" w:hint="eastAsia"/>
          <w:color w:val="000000" w:themeColor="text1"/>
          <w:sz w:val="26"/>
          <w:szCs w:val="26"/>
        </w:rPr>
        <w:t>）</w:t>
      </w:r>
      <w:r w:rsidR="00B26BBD">
        <w:rPr>
          <w:rFonts w:ascii="HGMaruGothicMPRO" w:eastAsia="HGMaruGothicMPRO" w:hAnsi="HGMaruGothicMPRO" w:hint="eastAsia"/>
          <w:sz w:val="26"/>
          <w:szCs w:val="26"/>
        </w:rPr>
        <w:t>に実施します。</w:t>
      </w:r>
    </w:p>
    <w:p w14:paraId="50A54C01" w14:textId="77777777" w:rsidR="00A96236" w:rsidRPr="00A96236" w:rsidRDefault="005C2A44" w:rsidP="005C2A44">
      <w:pPr>
        <w:ind w:firstLineChars="100" w:firstLine="260"/>
        <w:rPr>
          <w:rFonts w:ascii="HGMaruGothicMPRO" w:eastAsia="HGMaruGothicMPRO" w:hAnsi="HGMaruGothicMPRO"/>
          <w:sz w:val="26"/>
          <w:szCs w:val="26"/>
        </w:rPr>
      </w:pPr>
      <w:r>
        <w:rPr>
          <w:rFonts w:ascii="HGMaruGothicMPRO" w:eastAsia="HGMaruGothicMPRO" w:hAnsi="HGMaruGothicMPRO" w:hint="eastAsia"/>
          <w:sz w:val="26"/>
          <w:szCs w:val="26"/>
        </w:rPr>
        <w:t>○</w:t>
      </w:r>
      <w:r w:rsidR="00A96236" w:rsidRPr="00A96236">
        <w:rPr>
          <w:rFonts w:ascii="HGMaruGothicMPRO" w:eastAsia="HGMaruGothicMPRO" w:hAnsi="HGMaruGothicMPRO" w:hint="eastAsia"/>
          <w:sz w:val="26"/>
          <w:szCs w:val="26"/>
        </w:rPr>
        <w:t>場</w:t>
      </w:r>
      <w:r w:rsidR="00A96236">
        <w:rPr>
          <w:rFonts w:ascii="HGMaruGothicMPRO" w:eastAsia="HGMaruGothicMPRO" w:hAnsi="HGMaruGothicMPRO" w:hint="eastAsia"/>
          <w:sz w:val="26"/>
          <w:szCs w:val="26"/>
        </w:rPr>
        <w:t xml:space="preserve">　</w:t>
      </w:r>
      <w:r w:rsidR="00A96236" w:rsidRPr="00A96236">
        <w:rPr>
          <w:rFonts w:ascii="HGMaruGothicMPRO" w:eastAsia="HGMaruGothicMPRO" w:hAnsi="HGMaruGothicMPRO" w:hint="eastAsia"/>
          <w:sz w:val="26"/>
          <w:szCs w:val="26"/>
        </w:rPr>
        <w:t xml:space="preserve">所　</w:t>
      </w:r>
      <w:r w:rsidR="00A96236">
        <w:rPr>
          <w:rFonts w:ascii="HGMaruGothicMPRO" w:eastAsia="HGMaruGothicMPRO" w:hAnsi="HGMaruGothicMPRO" w:hint="eastAsia"/>
          <w:sz w:val="26"/>
          <w:szCs w:val="26"/>
        </w:rPr>
        <w:t xml:space="preserve">　</w:t>
      </w:r>
      <w:r w:rsidR="00A96236" w:rsidRPr="00A96236">
        <w:rPr>
          <w:rFonts w:ascii="HGMaruGothicMPRO" w:eastAsia="HGMaruGothicMPRO" w:hAnsi="HGMaruGothicMPRO" w:hint="eastAsia"/>
          <w:sz w:val="26"/>
          <w:szCs w:val="26"/>
        </w:rPr>
        <w:t>伊良湖菜の花ガーデン（旧伊良湖フラワーパーク）</w:t>
      </w:r>
    </w:p>
    <w:p w14:paraId="7061AF62" w14:textId="77777777" w:rsidR="00A96236" w:rsidRPr="005C2A44" w:rsidRDefault="005C2A44" w:rsidP="0077170A">
      <w:pPr>
        <w:ind w:firstLineChars="100" w:firstLine="260"/>
        <w:rPr>
          <w:rFonts w:ascii="HGMaruGothicMPRO" w:eastAsia="HGMaruGothicMPRO" w:hAnsi="HGMaruGothicMPRO"/>
          <w:sz w:val="26"/>
          <w:szCs w:val="26"/>
        </w:rPr>
      </w:pPr>
      <w:r>
        <w:rPr>
          <w:rFonts w:ascii="HGMaruGothicMPRO" w:eastAsia="HGMaruGothicMPRO" w:hAnsi="HGMaruGothicMPRO" w:hint="eastAsia"/>
          <w:sz w:val="26"/>
          <w:szCs w:val="26"/>
        </w:rPr>
        <w:t>○</w:t>
      </w:r>
      <w:r w:rsidR="00A96236" w:rsidRPr="00A96236">
        <w:rPr>
          <w:rFonts w:ascii="HGMaruGothicMPRO" w:eastAsia="HGMaruGothicMPRO" w:hAnsi="HGMaruGothicMPRO" w:hint="eastAsia"/>
          <w:sz w:val="26"/>
          <w:szCs w:val="26"/>
        </w:rPr>
        <w:t>持ち物　　活動の出来る服装、草刈機（ある方は）</w:t>
      </w:r>
    </w:p>
    <w:p w14:paraId="6E922774" w14:textId="77777777" w:rsidR="00A96236" w:rsidRDefault="00A96236" w:rsidP="005C2A44">
      <w:pPr>
        <w:ind w:firstLineChars="400" w:firstLine="1040"/>
        <w:rPr>
          <w:rFonts w:ascii="HGMaruGothicMPRO" w:eastAsia="HGMaruGothicMPRO" w:hAnsi="HGMaruGothicMPRO"/>
          <w:sz w:val="26"/>
          <w:szCs w:val="26"/>
        </w:rPr>
      </w:pPr>
      <w:r w:rsidRPr="00A96236">
        <w:rPr>
          <w:rFonts w:ascii="HGMaruGothicMPRO" w:eastAsia="HGMaruGothicMPRO" w:hAnsi="HGMaruGothicMPRO" w:hint="eastAsia"/>
          <w:sz w:val="26"/>
          <w:szCs w:val="26"/>
        </w:rPr>
        <w:t xml:space="preserve">　</w:t>
      </w:r>
      <w:r w:rsidR="00A34E1F">
        <w:rPr>
          <w:rFonts w:ascii="HGMaruGothicMPRO" w:eastAsia="HGMaruGothicMPRO" w:hAnsi="HGMaruGothicMPRO" w:hint="eastAsia"/>
          <w:sz w:val="26"/>
          <w:szCs w:val="26"/>
        </w:rPr>
        <w:t xml:space="preserve">　　</w:t>
      </w:r>
      <w:r w:rsidRPr="00A34E1F">
        <w:rPr>
          <w:rFonts w:ascii="HGMaruGothicMPRO" w:eastAsia="HGMaruGothicMPRO" w:hAnsi="HGMaruGothicMPRO" w:hint="eastAsia"/>
          <w:sz w:val="22"/>
          <w:szCs w:val="26"/>
        </w:rPr>
        <w:t>※ゴミ袋、軍手は事務局で</w:t>
      </w:r>
      <w:r w:rsidR="00A34E1F" w:rsidRPr="00A34E1F">
        <w:rPr>
          <w:rFonts w:ascii="HGMaruGothicMPRO" w:eastAsia="HGMaruGothicMPRO" w:hAnsi="HGMaruGothicMPRO" w:hint="eastAsia"/>
          <w:sz w:val="22"/>
          <w:szCs w:val="26"/>
        </w:rPr>
        <w:t>用意します。</w:t>
      </w:r>
    </w:p>
    <w:p w14:paraId="780079DC" w14:textId="71C33E72" w:rsidR="00A96236" w:rsidRDefault="0017115C" w:rsidP="0077170A">
      <w:pPr>
        <w:rPr>
          <w:rFonts w:ascii="HGMaruGothicMPRO" w:eastAsia="HGMaruGothicMPRO" w:hAnsi="HGMaruGothicMPRO"/>
          <w:sz w:val="26"/>
          <w:szCs w:val="26"/>
        </w:rPr>
      </w:pPr>
      <w:r>
        <w:rPr>
          <w:rFonts w:ascii="HGMaruGothicMPRO" w:eastAsia="HGMaruGothicMPRO" w:hAnsi="HGMaruGothicMPRO" w:hint="eastAsia"/>
          <w:sz w:val="26"/>
          <w:szCs w:val="26"/>
        </w:rPr>
        <w:t>実施</w:t>
      </w:r>
      <w:r w:rsidR="00A96236">
        <w:rPr>
          <w:rFonts w:ascii="HGMaruGothicMPRO" w:eastAsia="HGMaruGothicMPRO" w:hAnsi="HGMaruGothicMPRO" w:hint="eastAsia"/>
          <w:sz w:val="26"/>
          <w:szCs w:val="26"/>
        </w:rPr>
        <w:t>にあたって</w:t>
      </w:r>
      <w:r>
        <w:rPr>
          <w:rFonts w:ascii="HGMaruGothicMPRO" w:eastAsia="HGMaruGothicMPRO" w:hAnsi="HGMaruGothicMPRO" w:hint="eastAsia"/>
          <w:sz w:val="26"/>
          <w:szCs w:val="26"/>
        </w:rPr>
        <w:t>参加</w:t>
      </w:r>
      <w:r w:rsidR="00A96236">
        <w:rPr>
          <w:rFonts w:ascii="HGMaruGothicMPRO" w:eastAsia="HGMaruGothicMPRO" w:hAnsi="HGMaruGothicMPRO" w:hint="eastAsia"/>
          <w:sz w:val="26"/>
          <w:szCs w:val="26"/>
        </w:rPr>
        <w:t>人数を把握したいので、</w:t>
      </w:r>
      <w:r w:rsidR="00022329">
        <w:rPr>
          <w:rFonts w:ascii="HGMaruGothicMPRO" w:eastAsia="HGMaruGothicMPRO" w:hAnsi="HGMaruGothicMPRO" w:hint="eastAsia"/>
          <w:sz w:val="26"/>
          <w:szCs w:val="26"/>
        </w:rPr>
        <w:t>下記用紙に参加いただける人数をご記入いただき、</w:t>
      </w:r>
      <w:r w:rsidR="001C5D0B">
        <w:rPr>
          <w:rFonts w:ascii="HGMaruGothicMPRO" w:eastAsia="HGMaruGothicMPRO" w:hAnsi="HGMaruGothicMPRO" w:hint="eastAsia"/>
          <w:color w:val="000000" w:themeColor="text1"/>
          <w:sz w:val="26"/>
          <w:szCs w:val="26"/>
          <w:u w:val="single"/>
        </w:rPr>
        <w:t>１１月２</w:t>
      </w:r>
      <w:r w:rsidR="001626E1">
        <w:rPr>
          <w:rFonts w:ascii="HGMaruGothicMPRO" w:eastAsia="HGMaruGothicMPRO" w:hAnsi="HGMaruGothicMPRO" w:hint="eastAsia"/>
          <w:color w:val="000000" w:themeColor="text1"/>
          <w:sz w:val="26"/>
          <w:szCs w:val="26"/>
          <w:u w:val="single"/>
        </w:rPr>
        <w:t>７</w:t>
      </w:r>
      <w:r w:rsidR="0047689B" w:rsidRPr="0047689B">
        <w:rPr>
          <w:rFonts w:ascii="HGMaruGothicMPRO" w:eastAsia="HGMaruGothicMPRO" w:hAnsi="HGMaruGothicMPRO" w:hint="eastAsia"/>
          <w:color w:val="000000" w:themeColor="text1"/>
          <w:sz w:val="26"/>
          <w:szCs w:val="26"/>
          <w:u w:val="single"/>
        </w:rPr>
        <w:t>日（金</w:t>
      </w:r>
      <w:r w:rsidR="00B26BBD" w:rsidRPr="0047689B">
        <w:rPr>
          <w:rFonts w:ascii="HGMaruGothicMPRO" w:eastAsia="HGMaruGothicMPRO" w:hAnsi="HGMaruGothicMPRO" w:hint="eastAsia"/>
          <w:color w:val="000000" w:themeColor="text1"/>
          <w:sz w:val="26"/>
          <w:szCs w:val="26"/>
          <w:u w:val="single"/>
        </w:rPr>
        <w:t>）</w:t>
      </w:r>
      <w:r w:rsidR="00B26BBD">
        <w:rPr>
          <w:rFonts w:ascii="HGMaruGothicMPRO" w:eastAsia="HGMaruGothicMPRO" w:hAnsi="HGMaruGothicMPRO" w:hint="eastAsia"/>
          <w:sz w:val="26"/>
          <w:szCs w:val="26"/>
        </w:rPr>
        <w:t>までに、ＦＡＸにて返信ください。</w:t>
      </w:r>
    </w:p>
    <w:p w14:paraId="454FDC57" w14:textId="77777777" w:rsidR="00B26BBD" w:rsidRPr="00B26BBD" w:rsidRDefault="002B126C" w:rsidP="00A96236">
      <w:pPr>
        <w:ind w:firstLineChars="100" w:firstLine="260"/>
        <w:rPr>
          <w:rFonts w:ascii="HGMaruGothicMPRO" w:eastAsia="HGMaruGothicMPRO" w:hAnsi="HGMaruGothicMPRO"/>
          <w:sz w:val="26"/>
          <w:szCs w:val="26"/>
        </w:rPr>
      </w:pPr>
      <w:r>
        <w:rPr>
          <w:rFonts w:ascii="HGMaruGothicMPRO" w:eastAsia="HGMaruGothicMPRO" w:hAnsi="HGMaruGothicM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8CAC91" wp14:editId="60C5354E">
                <wp:simplePos x="0" y="0"/>
                <wp:positionH relativeFrom="column">
                  <wp:posOffset>-533400</wp:posOffset>
                </wp:positionH>
                <wp:positionV relativeFrom="paragraph">
                  <wp:posOffset>111999</wp:posOffset>
                </wp:positionV>
                <wp:extent cx="7004075" cy="0"/>
                <wp:effectExtent l="0" t="0" r="2540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40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E20065" id="直線コネクタ 9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2pt,8.8pt" to="509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" strokecolor="black [3040]">
                <v:stroke dashstyle="dash"/>
              </v:line>
            </w:pict>
          </mc:Fallback>
        </mc:AlternateContent>
      </w:r>
    </w:p>
    <w:p w14:paraId="23C4D358" w14:textId="2BF77ECC" w:rsidR="00B26BBD" w:rsidRPr="00143410" w:rsidRDefault="00B26BBD" w:rsidP="0077170A">
      <w:pPr>
        <w:ind w:firstLineChars="100" w:firstLine="260"/>
        <w:rPr>
          <w:rFonts w:ascii="HGMaruGothicMPRO" w:eastAsia="HGMaruGothicMPRO" w:hAnsi="HGMaruGothicMPRO"/>
          <w:b/>
          <w:sz w:val="24"/>
          <w:szCs w:val="24"/>
        </w:rPr>
      </w:pPr>
      <w:r w:rsidRPr="005C2A44">
        <w:rPr>
          <w:rFonts w:ascii="HGMaruGothicMPRO" w:eastAsia="HGMaruGothicMPRO" w:hAnsi="HGMaruGothicMPRO" w:hint="eastAsia"/>
          <w:b/>
          <w:sz w:val="26"/>
          <w:szCs w:val="26"/>
        </w:rPr>
        <w:t>送付先　ＦＡＸ：０５３１－２２－２０２６</w:t>
      </w:r>
      <w:r w:rsidR="00143410">
        <w:rPr>
          <w:rFonts w:ascii="HGMaruGothicMPRO" w:eastAsia="HGMaruGothicMPRO" w:hAnsi="HGMaruGothicMPRO" w:hint="eastAsia"/>
          <w:b/>
          <w:sz w:val="26"/>
          <w:szCs w:val="26"/>
        </w:rPr>
        <w:t xml:space="preserve">　</w:t>
      </w:r>
      <w:r w:rsidR="00143410" w:rsidRPr="00143410">
        <w:rPr>
          <w:rFonts w:ascii="HGMaruGothicMPRO" w:eastAsia="HGMaruGothicMPRO" w:hAnsi="HGMaruGothicMPRO" w:hint="eastAsia"/>
          <w:b/>
          <w:sz w:val="24"/>
          <w:szCs w:val="24"/>
        </w:rPr>
        <w:t>(</w:t>
      </w:r>
      <w:r w:rsidR="00143410" w:rsidRPr="00143410">
        <w:rPr>
          <mc:AlternateContent>
            <mc:Choice Requires="w16se">
              <w:rFonts w:ascii="HGMaruGothicMPRO" w:eastAsia="HGMaruGothicMPRO" w:hAnsi="HGMaruGothicMPRO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="00143410" w:rsidRPr="00143410">
        <w:rPr>
          <w:rFonts w:ascii="HGMaruGothicMPRO" w:eastAsia="HGMaruGothicMPRO" w:hAnsi="HGMaruGothicMPRO" w:hint="eastAsia"/>
          <w:b/>
          <w:sz w:val="24"/>
          <w:szCs w:val="24"/>
        </w:rPr>
        <w:t>0531-23-3516)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0"/>
        <w:gridCol w:w="3930"/>
        <w:gridCol w:w="1418"/>
        <w:gridCol w:w="2430"/>
      </w:tblGrid>
      <w:tr w:rsidR="00B26BBD" w:rsidRPr="00B26BBD" w14:paraId="3F487FC2" w14:textId="77777777" w:rsidTr="001626E1">
        <w:trPr>
          <w:trHeight w:val="899"/>
        </w:trPr>
        <w:tc>
          <w:tcPr>
            <w:tcW w:w="1990" w:type="dxa"/>
            <w:vAlign w:val="center"/>
          </w:tcPr>
          <w:p w14:paraId="50EC935C" w14:textId="77777777" w:rsidR="002B126C" w:rsidRPr="00303B5A" w:rsidRDefault="00933DE8" w:rsidP="007B23AD">
            <w:pPr>
              <w:jc w:val="center"/>
              <w:rPr>
                <w:rFonts w:ascii="HGMaruGothicMPRO" w:eastAsia="HGMaruGothicMPRO" w:hAnsi="HGMaruGothicMPRO"/>
                <w:b/>
                <w:bCs/>
                <w:sz w:val="22"/>
              </w:rPr>
            </w:pPr>
            <w:r w:rsidRPr="00303B5A">
              <w:rPr>
                <w:rFonts w:ascii="HGMaruGothicMPRO" w:eastAsia="HGMaruGothicMPRO" w:hAnsi="HGMaruGothicMPRO" w:hint="eastAsia"/>
                <w:b/>
                <w:bCs/>
                <w:sz w:val="22"/>
              </w:rPr>
              <w:t xml:space="preserve">店　</w:t>
            </w:r>
            <w:r w:rsidR="00B26BBD" w:rsidRPr="00303B5A">
              <w:rPr>
                <w:rFonts w:ascii="HGMaruGothicMPRO" w:eastAsia="HGMaruGothicMPRO" w:hAnsi="HGMaruGothicMPRO" w:hint="eastAsia"/>
                <w:b/>
                <w:bCs/>
                <w:sz w:val="22"/>
              </w:rPr>
              <w:t>名</w:t>
            </w:r>
          </w:p>
          <w:p w14:paraId="1EDE19B3" w14:textId="77777777" w:rsidR="007B23AD" w:rsidRPr="00303B5A" w:rsidRDefault="007B23AD" w:rsidP="007B23AD">
            <w:pPr>
              <w:jc w:val="center"/>
              <w:rPr>
                <w:rFonts w:ascii="HGMaruGothicMPRO" w:eastAsia="HGMaruGothicMPRO" w:hAnsi="HGMaruGothicMPRO"/>
                <w:b/>
                <w:bCs/>
                <w:sz w:val="22"/>
              </w:rPr>
            </w:pPr>
            <w:r w:rsidRPr="00303B5A">
              <w:rPr>
                <w:rFonts w:ascii="HGMaruGothicMPRO" w:eastAsia="HGMaruGothicMPRO" w:hAnsi="HGMaruGothicMPRO" w:hint="eastAsia"/>
                <w:b/>
                <w:bCs/>
                <w:sz w:val="22"/>
              </w:rPr>
              <w:t>氏　名</w:t>
            </w:r>
          </w:p>
        </w:tc>
        <w:tc>
          <w:tcPr>
            <w:tcW w:w="3930" w:type="dxa"/>
            <w:vAlign w:val="center"/>
          </w:tcPr>
          <w:p w14:paraId="498CA35F" w14:textId="77777777" w:rsidR="00B26BBD" w:rsidRPr="00303B5A" w:rsidRDefault="00B26BBD" w:rsidP="005C2A44">
            <w:pPr>
              <w:rPr>
                <w:rFonts w:ascii="HGMaruGothicMPRO" w:eastAsia="HGMaruGothicMPRO" w:hAnsi="HGMaruGothicMPRO"/>
                <w:b/>
                <w:bCs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29C3331C" w14:textId="77777777" w:rsidR="00B26BBD" w:rsidRPr="00303B5A" w:rsidRDefault="002B126C" w:rsidP="006C1EE2">
            <w:pPr>
              <w:jc w:val="center"/>
              <w:rPr>
                <w:rFonts w:ascii="HGMaruGothicMPRO" w:eastAsia="HGMaruGothicMPRO" w:hAnsi="HGMaruGothicMPRO"/>
                <w:b/>
                <w:bCs/>
                <w:sz w:val="22"/>
              </w:rPr>
            </w:pPr>
            <w:r w:rsidRPr="00303B5A">
              <w:rPr>
                <w:rFonts w:ascii="HGMaruGothicMPRO" w:eastAsia="HGMaruGothicMPRO" w:hAnsi="HGMaruGothicMPRO" w:hint="eastAsia"/>
                <w:b/>
                <w:bCs/>
                <w:sz w:val="22"/>
              </w:rPr>
              <w:t>人数</w:t>
            </w:r>
          </w:p>
          <w:p w14:paraId="336447F5" w14:textId="5F764359" w:rsidR="001626E1" w:rsidRPr="00303B5A" w:rsidRDefault="001626E1" w:rsidP="006C1EE2">
            <w:pPr>
              <w:jc w:val="center"/>
              <w:rPr>
                <w:rFonts w:ascii="HGMaruGothicMPRO" w:eastAsia="HGMaruGothicMPRO" w:hAnsi="HGMaruGothicMPRO"/>
                <w:b/>
                <w:bCs/>
                <w:sz w:val="22"/>
              </w:rPr>
            </w:pPr>
            <w:r w:rsidRPr="00303B5A">
              <w:rPr>
                <w:rFonts w:ascii="HGMaruGothicMPRO" w:eastAsia="HGMaruGothicMPRO" w:hAnsi="HGMaruGothicMPRO" w:hint="eastAsia"/>
                <w:b/>
                <w:bCs/>
                <w:sz w:val="22"/>
              </w:rPr>
              <w:t>曜日</w:t>
            </w:r>
          </w:p>
        </w:tc>
        <w:tc>
          <w:tcPr>
            <w:tcW w:w="2430" w:type="dxa"/>
            <w:vAlign w:val="center"/>
          </w:tcPr>
          <w:p w14:paraId="292950AE" w14:textId="1B892D25" w:rsidR="00B26BBD" w:rsidRPr="00303B5A" w:rsidRDefault="001626E1" w:rsidP="00B26BBD">
            <w:pPr>
              <w:jc w:val="center"/>
              <w:rPr>
                <w:rFonts w:ascii="HGMaruGothicMPRO" w:eastAsia="HGMaruGothicMPRO" w:hAnsi="HGMaruGothicMPRO"/>
                <w:b/>
                <w:bCs/>
                <w:sz w:val="22"/>
              </w:rPr>
            </w:pPr>
            <w:r w:rsidRPr="00303B5A">
              <w:rPr>
                <w:rFonts w:ascii="HGMaruGothicMPRO" w:eastAsia="HGMaruGothicMPRO" w:hAnsi="HGMaruGothicMPRO" w:hint="eastAsia"/>
                <w:b/>
                <w:bCs/>
                <w:sz w:val="22"/>
              </w:rPr>
              <w:t xml:space="preserve">　</w:t>
            </w:r>
            <w:r w:rsidR="002B126C" w:rsidRPr="00303B5A">
              <w:rPr>
                <w:rFonts w:ascii="HGMaruGothicMPRO" w:eastAsia="HGMaruGothicMPRO" w:hAnsi="HGMaruGothicMPRO" w:hint="eastAsia"/>
                <w:b/>
                <w:bCs/>
                <w:sz w:val="22"/>
              </w:rPr>
              <w:t xml:space="preserve">　</w:t>
            </w:r>
            <w:r w:rsidRPr="00303B5A">
              <w:rPr>
                <w:rFonts w:ascii="HGMaruGothicMPRO" w:eastAsia="HGMaruGothicMPRO" w:hAnsi="HGMaruGothicMPRO" w:hint="eastAsia"/>
                <w:b/>
                <w:bCs/>
                <w:sz w:val="22"/>
              </w:rPr>
              <w:t>人</w:t>
            </w:r>
          </w:p>
          <w:p w14:paraId="3108F269" w14:textId="3AF923E0" w:rsidR="002B126C" w:rsidRPr="00303B5A" w:rsidRDefault="002B126C" w:rsidP="001626E1">
            <w:pPr>
              <w:rPr>
                <w:rFonts w:ascii="HGMaruGothicMPRO" w:eastAsia="HGMaruGothicMPRO" w:hAnsi="HGMaruGothicMPRO"/>
                <w:b/>
                <w:bCs/>
                <w:sz w:val="22"/>
              </w:rPr>
            </w:pPr>
            <w:r w:rsidRPr="00303B5A">
              <w:rPr>
                <w:rFonts w:ascii="HGMaruGothicMPRO" w:eastAsia="HGMaruGothicMPRO" w:hAnsi="HGMaruGothicMPRO" w:hint="eastAsia"/>
                <w:b/>
                <w:bCs/>
                <w:sz w:val="22"/>
              </w:rPr>
              <w:t xml:space="preserve">　　</w:t>
            </w:r>
            <w:r w:rsidR="00303B5A" w:rsidRPr="00303B5A">
              <w:rPr>
                <w:rFonts w:ascii="HGMaruGothicMPRO" w:eastAsia="HGMaruGothicMPRO" w:hAnsi="HGMaruGothicMPRO" w:hint="eastAsia"/>
                <w:b/>
                <w:bCs/>
                <w:sz w:val="22"/>
              </w:rPr>
              <w:t xml:space="preserve">　</w:t>
            </w:r>
            <w:r w:rsidR="001626E1" w:rsidRPr="00303B5A">
              <w:rPr>
                <w:rFonts w:ascii="HGMaruGothicMPRO" w:eastAsia="HGMaruGothicMPRO" w:hAnsi="HGMaruGothicMPRO" w:hint="eastAsia"/>
                <w:b/>
                <w:bCs/>
                <w:sz w:val="22"/>
              </w:rPr>
              <w:t>金・土</w:t>
            </w:r>
          </w:p>
        </w:tc>
      </w:tr>
      <w:tr w:rsidR="006C1EE2" w:rsidRPr="00B26BBD" w14:paraId="63354A2D" w14:textId="77777777" w:rsidTr="001626E1">
        <w:trPr>
          <w:trHeight w:val="1072"/>
        </w:trPr>
        <w:tc>
          <w:tcPr>
            <w:tcW w:w="1990" w:type="dxa"/>
            <w:vAlign w:val="center"/>
          </w:tcPr>
          <w:p w14:paraId="5B5A189B" w14:textId="77777777" w:rsidR="006C1EE2" w:rsidRPr="00303B5A" w:rsidRDefault="007B23AD" w:rsidP="00B26BBD">
            <w:pPr>
              <w:jc w:val="center"/>
              <w:rPr>
                <w:rFonts w:ascii="HGMaruGothicMPRO" w:eastAsia="HGMaruGothicMPRO" w:hAnsi="HGMaruGothicMPRO"/>
                <w:b/>
                <w:bCs/>
                <w:sz w:val="22"/>
              </w:rPr>
            </w:pPr>
            <w:r w:rsidRPr="00303B5A">
              <w:rPr>
                <w:rFonts w:ascii="HGMaruGothicMPRO" w:eastAsia="HGMaruGothicMPRO" w:hAnsi="HGMaruGothicMPRO" w:hint="eastAsia"/>
                <w:b/>
                <w:bCs/>
                <w:sz w:val="22"/>
              </w:rPr>
              <w:t>掃除当日の</w:t>
            </w:r>
          </w:p>
          <w:p w14:paraId="2A6ED810" w14:textId="77777777" w:rsidR="007B23AD" w:rsidRPr="00303B5A" w:rsidRDefault="007B23AD" w:rsidP="00B26BBD">
            <w:pPr>
              <w:jc w:val="center"/>
              <w:rPr>
                <w:rFonts w:ascii="HGMaruGothicMPRO" w:eastAsia="HGMaruGothicMPRO" w:hAnsi="HGMaruGothicMPRO"/>
                <w:b/>
                <w:bCs/>
                <w:sz w:val="22"/>
              </w:rPr>
            </w:pPr>
            <w:r w:rsidRPr="00303B5A">
              <w:rPr>
                <w:rFonts w:ascii="HGMaruGothicMPRO" w:eastAsia="HGMaruGothicMPRO" w:hAnsi="HGMaruGothicMPRO" w:hint="eastAsia"/>
                <w:b/>
                <w:bCs/>
                <w:sz w:val="22"/>
              </w:rPr>
              <w:t>緊急連絡先</w:t>
            </w:r>
          </w:p>
        </w:tc>
        <w:tc>
          <w:tcPr>
            <w:tcW w:w="3930" w:type="dxa"/>
            <w:vAlign w:val="center"/>
          </w:tcPr>
          <w:p w14:paraId="7963AAE9" w14:textId="77777777" w:rsidR="006C1EE2" w:rsidRPr="00303B5A" w:rsidRDefault="006C1EE2" w:rsidP="00B26BBD">
            <w:pPr>
              <w:jc w:val="center"/>
              <w:rPr>
                <w:rFonts w:ascii="HGMaruGothicMPRO" w:eastAsia="HGMaruGothicMPRO" w:hAnsi="HGMaruGothicMPRO"/>
                <w:b/>
                <w:bCs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40ABA388" w14:textId="77777777" w:rsidR="006C1EE2" w:rsidRPr="00303B5A" w:rsidRDefault="006C1EE2" w:rsidP="00B26BBD">
            <w:pPr>
              <w:jc w:val="center"/>
              <w:rPr>
                <w:rFonts w:ascii="HGMaruGothicMPRO" w:eastAsia="HGMaruGothicMPRO" w:hAnsi="HGMaruGothicMPRO"/>
                <w:b/>
                <w:bCs/>
                <w:sz w:val="22"/>
              </w:rPr>
            </w:pPr>
            <w:r w:rsidRPr="00303B5A">
              <w:rPr>
                <w:rFonts w:ascii="HGMaruGothicMPRO" w:eastAsia="HGMaruGothicMPRO" w:hAnsi="HGMaruGothicMPRO" w:hint="eastAsia"/>
                <w:b/>
                <w:bCs/>
                <w:sz w:val="22"/>
              </w:rPr>
              <w:t>草刈機</w:t>
            </w:r>
          </w:p>
          <w:p w14:paraId="7FA0A952" w14:textId="11E6A461" w:rsidR="001626E1" w:rsidRPr="00303B5A" w:rsidRDefault="001626E1" w:rsidP="00B26BBD">
            <w:pPr>
              <w:jc w:val="center"/>
              <w:rPr>
                <w:rFonts w:ascii="HGMaruGothicMPRO" w:eastAsia="HGMaruGothicMPRO" w:hAnsi="HGMaruGothicMPRO"/>
                <w:b/>
                <w:bCs/>
                <w:sz w:val="22"/>
              </w:rPr>
            </w:pPr>
            <w:r w:rsidRPr="00303B5A">
              <w:rPr>
                <w:rFonts w:ascii="HGMaruGothicMPRO" w:eastAsia="HGMaruGothicMPRO" w:hAnsi="HGMaruGothicMPRO" w:hint="eastAsia"/>
                <w:b/>
                <w:bCs/>
                <w:sz w:val="22"/>
              </w:rPr>
              <w:t>その他道具</w:t>
            </w:r>
          </w:p>
        </w:tc>
        <w:tc>
          <w:tcPr>
            <w:tcW w:w="2430" w:type="dxa"/>
            <w:vAlign w:val="center"/>
          </w:tcPr>
          <w:p w14:paraId="518CB895" w14:textId="5FE8F738" w:rsidR="006C1EE2" w:rsidRPr="00303B5A" w:rsidRDefault="001626E1" w:rsidP="00B26BBD">
            <w:pPr>
              <w:jc w:val="center"/>
              <w:rPr>
                <w:rFonts w:ascii="HGMaruGothicMPRO" w:eastAsia="HGMaruGothicMPRO" w:hAnsi="HGMaruGothicMPRO"/>
                <w:b/>
                <w:bCs/>
                <w:sz w:val="22"/>
              </w:rPr>
            </w:pPr>
            <w:r w:rsidRPr="00303B5A">
              <w:rPr>
                <w:rFonts w:ascii="HGMaruGothicMPRO" w:eastAsia="HGMaruGothicMPRO" w:hAnsi="HGMaruGothicMPRO" w:hint="eastAsia"/>
                <w:b/>
                <w:bCs/>
                <w:sz w:val="22"/>
              </w:rPr>
              <w:t>有・無</w:t>
            </w:r>
          </w:p>
          <w:p w14:paraId="1E920778" w14:textId="30594B91" w:rsidR="006C1EE2" w:rsidRPr="00303B5A" w:rsidRDefault="001626E1" w:rsidP="00B26BBD">
            <w:pPr>
              <w:jc w:val="center"/>
              <w:rPr>
                <w:rFonts w:ascii="HGMaruGothicMPRO" w:eastAsia="HGMaruGothicMPRO" w:hAnsi="HGMaruGothicMPRO"/>
                <w:b/>
                <w:bCs/>
                <w:sz w:val="22"/>
              </w:rPr>
            </w:pPr>
            <w:r w:rsidRPr="00303B5A">
              <w:rPr>
                <w:rFonts w:ascii="HGMaruGothicMPRO" w:eastAsia="HGMaruGothicMPRO" w:hAnsi="HGMaruGothicMPRO" w:hint="eastAsia"/>
                <w:b/>
                <w:bCs/>
                <w:sz w:val="22"/>
              </w:rPr>
              <w:t>その他（　　　　）</w:t>
            </w:r>
            <w:r w:rsidR="006C1EE2" w:rsidRPr="00303B5A">
              <w:rPr>
                <w:rFonts w:ascii="HGMaruGothicMPRO" w:eastAsia="HGMaruGothicMPRO" w:hAnsi="HGMaruGothicMPRO" w:hint="eastAsia"/>
                <w:b/>
                <w:bCs/>
                <w:sz w:val="22"/>
              </w:rPr>
              <w:t xml:space="preserve">　　　　　</w:t>
            </w:r>
          </w:p>
        </w:tc>
      </w:tr>
    </w:tbl>
    <w:p w14:paraId="0E6B9A69" w14:textId="38FA66CE" w:rsidR="00B26BBD" w:rsidRDefault="00B26BBD"/>
    <w:p w14:paraId="510F5D80" w14:textId="7946B942" w:rsidR="00B26BBD" w:rsidRDefault="00303B5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9ACA21" wp14:editId="533290ED">
                <wp:simplePos x="0" y="0"/>
                <wp:positionH relativeFrom="column">
                  <wp:posOffset>40640</wp:posOffset>
                </wp:positionH>
                <wp:positionV relativeFrom="paragraph">
                  <wp:posOffset>177800</wp:posOffset>
                </wp:positionV>
                <wp:extent cx="2127885" cy="458470"/>
                <wp:effectExtent l="38100" t="133350" r="24765" b="1320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82295">
                          <a:off x="0" y="0"/>
                          <a:ext cx="2127885" cy="458470"/>
                        </a:xfrm>
                        <a:prstGeom prst="rect">
                          <a:avLst/>
                        </a:prstGeom>
                        <a:blipFill>
                          <a:blip r:embed="rId12"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dash"/>
                        </a:ln>
                        <a:effectLst/>
                      </wps:spPr>
                      <wps:txbx>
                        <w:txbxContent>
                          <w:p w14:paraId="739E65A8" w14:textId="77777777" w:rsidR="001C5D0B" w:rsidRPr="00A038DE" w:rsidRDefault="001C5D0B" w:rsidP="00B26BBD">
                            <w:pPr>
                              <w:rPr>
                                <w:rFonts w:ascii="たぬき油性マジック" w:eastAsia="たぬき油性マジック" w:hAnsi="たぬき油性マジ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たぬき油性マジック" w:eastAsia="たぬき油性マジック" w:hAnsi="たぬき油性マジ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菜の花部会からのお知らせ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ACA21" id="正方形/長方形 2" o:spid="_x0000_s1026" style="position:absolute;left:0;text-align:left;margin-left:3.2pt;margin-top:14pt;width:167.55pt;height:36.1pt;rotation:-456245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" stroked="f" strokeweight="2pt">
                <v:fill r:id="rId13" o:title="" recolor="t" rotate="t" type="tile"/>
                <v:stroke dashstyle="dash"/>
                <v:textbox>
                  <w:txbxContent>
                    <w:p w14:paraId="739E65A8" w14:textId="77777777" w:rsidR="001C5D0B" w:rsidRPr="00A038DE" w:rsidRDefault="001C5D0B" w:rsidP="00B26BBD">
                      <w:pPr>
                        <w:rPr>
                          <w:rFonts w:ascii="たぬき油性マジック" w:eastAsia="たぬき油性マジック" w:hAnsi="たぬき油性マジ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たぬき油性マジック" w:eastAsia="たぬき油性マジック" w:hAnsi="たぬき油性マジック" w:hint="eastAsia"/>
                          <w:color w:val="000000" w:themeColor="text1"/>
                          <w:sz w:val="24"/>
                          <w:szCs w:val="24"/>
                        </w:rPr>
                        <w:t>菜の花部会からのお知らせ</w:t>
                      </w:r>
                    </w:p>
                  </w:txbxContent>
                </v:textbox>
              </v:rect>
            </w:pict>
          </mc:Fallback>
        </mc:AlternateContent>
      </w:r>
    </w:p>
    <w:p w14:paraId="5582C98C" w14:textId="224D71C2" w:rsidR="00B26BBD" w:rsidRDefault="00B26BBD"/>
    <w:p w14:paraId="157AD5BB" w14:textId="2A343D6C" w:rsidR="00B26BBD" w:rsidRDefault="00303B5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1781BC" wp14:editId="4EBB9C9D">
                <wp:simplePos x="0" y="0"/>
                <wp:positionH relativeFrom="column">
                  <wp:posOffset>802005</wp:posOffset>
                </wp:positionH>
                <wp:positionV relativeFrom="paragraph">
                  <wp:posOffset>40907</wp:posOffset>
                </wp:positionV>
                <wp:extent cx="4686935" cy="1790700"/>
                <wp:effectExtent l="0" t="0" r="1841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179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4CC7D3" w14:textId="2BBDC144" w:rsidR="001C5D0B" w:rsidRPr="007E4325" w:rsidRDefault="001C5D0B" w:rsidP="00B26BBD">
                            <w:pPr>
                              <w:ind w:leftChars="200" w:left="420"/>
                              <w:rPr>
                                <w:rFonts w:ascii="たぬき油性マジック" w:eastAsia="たぬき油性マジック" w:hAnsi="たぬき油性マジ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4325">
                              <w:rPr>
                                <w:rFonts w:ascii="たぬき油性マジック" w:eastAsia="たぬき油性マジック" w:hAnsi="たぬき油性マジ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現在菜の花部会では、</w:t>
                            </w:r>
                            <w:r w:rsidR="001E7A02" w:rsidRPr="007E4325">
                              <w:rPr>
                                <w:rFonts w:ascii="たぬき油性マジック" w:eastAsia="たぬき油性マジック" w:hAnsi="たぬき油性マジ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よりよい</w:t>
                            </w:r>
                            <w:r w:rsidRPr="007E4325">
                              <w:rPr>
                                <w:rFonts w:ascii="たぬき油性マジック" w:eastAsia="たぬき油性マジック" w:hAnsi="たぬき油性マジ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菜の花まつりにしていくため下記のような</w:t>
                            </w:r>
                          </w:p>
                          <w:p w14:paraId="159AC272" w14:textId="02E21FF8" w:rsidR="001C5D0B" w:rsidRDefault="001C5D0B" w:rsidP="00B26BBD">
                            <w:pPr>
                              <w:ind w:leftChars="200" w:left="420"/>
                              <w:rPr>
                                <w:rFonts w:ascii="たぬき油性マジック" w:eastAsia="たぬき油性マジック" w:hAnsi="たぬき油性マジ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4325">
                              <w:rPr>
                                <w:rFonts w:ascii="たぬき油性マジック" w:eastAsia="たぬき油性マジック" w:hAnsi="たぬき油性マジ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取組を実施していきます。</w:t>
                            </w:r>
                          </w:p>
                          <w:p w14:paraId="37F12D88" w14:textId="77777777" w:rsidR="00303B5A" w:rsidRPr="007E4325" w:rsidRDefault="00303B5A" w:rsidP="00B26BBD">
                            <w:pPr>
                              <w:ind w:leftChars="200" w:left="420"/>
                              <w:rPr>
                                <w:rFonts w:ascii="たぬき油性マジック" w:eastAsia="たぬき油性マジック" w:hAnsi="たぬき油性マジック" w:hint="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DB726F0" w14:textId="3A6C9C57" w:rsidR="00DE493C" w:rsidRDefault="00DE493C" w:rsidP="00B26BBD">
                            <w:pPr>
                              <w:ind w:leftChars="200" w:left="420"/>
                              <w:rPr>
                                <w:rFonts w:ascii="たぬき油性マジック" w:eastAsia="たぬき油性マジック" w:hAnsi="たぬき油性マジ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4325">
                              <w:rPr>
                                <w:rFonts w:ascii="たぬき油性マジック" w:eastAsia="たぬき油性マジック" w:hAnsi="たぬき油性マジ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会員向け菜の花の種配布⇒受付、配布中</w:t>
                            </w:r>
                          </w:p>
                          <w:p w14:paraId="73B68F97" w14:textId="77777777" w:rsidR="00303B5A" w:rsidRPr="007E4325" w:rsidRDefault="00303B5A" w:rsidP="00B26BBD">
                            <w:pPr>
                              <w:ind w:leftChars="200" w:left="420"/>
                              <w:rPr>
                                <w:rFonts w:ascii="たぬき油性マジック" w:eastAsia="たぬき油性マジック" w:hAnsi="たぬき油性マジック" w:hint="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7664D97" w14:textId="22C3C00A" w:rsidR="001C5D0B" w:rsidRPr="007E4325" w:rsidRDefault="001E7A02" w:rsidP="00B26BBD">
                            <w:pPr>
                              <w:ind w:firstLineChars="200" w:firstLine="400"/>
                              <w:rPr>
                                <w:rFonts w:ascii="たぬき油性マジック" w:eastAsia="たぬき油性マジック" w:hAnsi="たぬき油性マジ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4325">
                              <w:rPr>
                                <w:rFonts w:ascii="たぬき油性マジック" w:eastAsia="たぬき油性マジック" w:hAnsi="たぬき油性マジ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渥美半島一丸となっていける</w:t>
                            </w:r>
                            <w:r w:rsidR="001C5D0B" w:rsidRPr="007E4325">
                              <w:rPr>
                                <w:rFonts w:ascii="たぬき油性マジック" w:eastAsia="たぬき油性マジック" w:hAnsi="たぬき油性マジ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イベントとなるよう検討をしていきます。</w:t>
                            </w:r>
                          </w:p>
                          <w:p w14:paraId="3ABB7B30" w14:textId="77777777" w:rsidR="001C5D0B" w:rsidRPr="007E4325" w:rsidRDefault="001C5D0B" w:rsidP="00B26BBD">
                            <w:pPr>
                              <w:ind w:firstLineChars="200" w:firstLine="400"/>
                              <w:rPr>
                                <w:rFonts w:ascii="たぬき油性マジック" w:eastAsia="たぬき油性マジック" w:hAnsi="たぬき油性マジ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4325">
                              <w:rPr>
                                <w:rFonts w:ascii="たぬき油性マジック" w:eastAsia="たぬき油性マジック" w:hAnsi="たぬき油性マジ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ご理解ご協力をいただきますよう、どうぞよろしくお願いいたします。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781BC" id="正方形/長方形 1" o:spid="_x0000_s1027" style="position:absolute;left:0;text-align:left;margin-left:63.15pt;margin-top:3.2pt;width:369.05pt;height:1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" filled="f" strokecolor="#1f497d [3215]" strokeweight="2pt">
                <v:stroke dashstyle="dash"/>
                <v:textbox>
                  <w:txbxContent>
                    <w:p w14:paraId="4D4CC7D3" w14:textId="2BBDC144" w:rsidR="001C5D0B" w:rsidRPr="007E4325" w:rsidRDefault="001C5D0B" w:rsidP="00B26BBD">
                      <w:pPr>
                        <w:ind w:leftChars="200" w:left="420"/>
                        <w:rPr>
                          <w:rFonts w:ascii="たぬき油性マジック" w:eastAsia="たぬき油性マジック" w:hAnsi="たぬき油性マジック"/>
                          <w:color w:val="000000" w:themeColor="text1"/>
                          <w:sz w:val="20"/>
                          <w:szCs w:val="20"/>
                        </w:rPr>
                      </w:pPr>
                      <w:r w:rsidRPr="007E4325">
                        <w:rPr>
                          <w:rFonts w:ascii="たぬき油性マジック" w:eastAsia="たぬき油性マジック" w:hAnsi="たぬき油性マジック" w:hint="eastAsia"/>
                          <w:color w:val="000000" w:themeColor="text1"/>
                          <w:sz w:val="20"/>
                          <w:szCs w:val="20"/>
                        </w:rPr>
                        <w:t>現在菜の花部会では、</w:t>
                      </w:r>
                      <w:r w:rsidR="001E7A02" w:rsidRPr="007E4325">
                        <w:rPr>
                          <w:rFonts w:ascii="たぬき油性マジック" w:eastAsia="たぬき油性マジック" w:hAnsi="たぬき油性マジック" w:hint="eastAsia"/>
                          <w:color w:val="000000" w:themeColor="text1"/>
                          <w:sz w:val="20"/>
                          <w:szCs w:val="20"/>
                        </w:rPr>
                        <w:t>よりよい</w:t>
                      </w:r>
                      <w:r w:rsidRPr="007E4325">
                        <w:rPr>
                          <w:rFonts w:ascii="たぬき油性マジック" w:eastAsia="たぬき油性マジック" w:hAnsi="たぬき油性マジック" w:hint="eastAsia"/>
                          <w:color w:val="000000" w:themeColor="text1"/>
                          <w:sz w:val="20"/>
                          <w:szCs w:val="20"/>
                        </w:rPr>
                        <w:t>菜の花まつりにしていくため下記のような</w:t>
                      </w:r>
                    </w:p>
                    <w:p w14:paraId="159AC272" w14:textId="02E21FF8" w:rsidR="001C5D0B" w:rsidRDefault="001C5D0B" w:rsidP="00B26BBD">
                      <w:pPr>
                        <w:ind w:leftChars="200" w:left="420"/>
                        <w:rPr>
                          <w:rFonts w:ascii="たぬき油性マジック" w:eastAsia="たぬき油性マジック" w:hAnsi="たぬき油性マジック"/>
                          <w:color w:val="000000" w:themeColor="text1"/>
                          <w:sz w:val="20"/>
                          <w:szCs w:val="20"/>
                        </w:rPr>
                      </w:pPr>
                      <w:r w:rsidRPr="007E4325">
                        <w:rPr>
                          <w:rFonts w:ascii="たぬき油性マジック" w:eastAsia="たぬき油性マジック" w:hAnsi="たぬき油性マジック" w:hint="eastAsia"/>
                          <w:color w:val="000000" w:themeColor="text1"/>
                          <w:sz w:val="20"/>
                          <w:szCs w:val="20"/>
                        </w:rPr>
                        <w:t>取組を実施していきます。</w:t>
                      </w:r>
                    </w:p>
                    <w:p w14:paraId="37F12D88" w14:textId="77777777" w:rsidR="00303B5A" w:rsidRPr="007E4325" w:rsidRDefault="00303B5A" w:rsidP="00B26BBD">
                      <w:pPr>
                        <w:ind w:leftChars="200" w:left="420"/>
                        <w:rPr>
                          <w:rFonts w:ascii="たぬき油性マジック" w:eastAsia="たぬき油性マジック" w:hAnsi="たぬき油性マジック" w:hint="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DB726F0" w14:textId="3A6C9C57" w:rsidR="00DE493C" w:rsidRDefault="00DE493C" w:rsidP="00B26BBD">
                      <w:pPr>
                        <w:ind w:leftChars="200" w:left="420"/>
                        <w:rPr>
                          <w:rFonts w:ascii="たぬき油性マジック" w:eastAsia="たぬき油性マジック" w:hAnsi="たぬき油性マジック"/>
                          <w:color w:val="000000" w:themeColor="text1"/>
                          <w:sz w:val="20"/>
                          <w:szCs w:val="20"/>
                        </w:rPr>
                      </w:pPr>
                      <w:r w:rsidRPr="007E4325">
                        <w:rPr>
                          <w:rFonts w:ascii="たぬき油性マジック" w:eastAsia="たぬき油性マジック" w:hAnsi="たぬき油性マジック" w:hint="eastAsia"/>
                          <w:color w:val="000000" w:themeColor="text1"/>
                          <w:sz w:val="20"/>
                          <w:szCs w:val="20"/>
                        </w:rPr>
                        <w:t xml:space="preserve">　会員向け菜の花の種配布⇒受付、配布中</w:t>
                      </w:r>
                    </w:p>
                    <w:p w14:paraId="73B68F97" w14:textId="77777777" w:rsidR="00303B5A" w:rsidRPr="007E4325" w:rsidRDefault="00303B5A" w:rsidP="00B26BBD">
                      <w:pPr>
                        <w:ind w:leftChars="200" w:left="420"/>
                        <w:rPr>
                          <w:rFonts w:ascii="たぬき油性マジック" w:eastAsia="たぬき油性マジック" w:hAnsi="たぬき油性マジック" w:hint="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7664D97" w14:textId="22C3C00A" w:rsidR="001C5D0B" w:rsidRPr="007E4325" w:rsidRDefault="001E7A02" w:rsidP="00B26BBD">
                      <w:pPr>
                        <w:ind w:firstLineChars="200" w:firstLine="400"/>
                        <w:rPr>
                          <w:rFonts w:ascii="たぬき油性マジック" w:eastAsia="たぬき油性マジック" w:hAnsi="たぬき油性マジック"/>
                          <w:color w:val="000000" w:themeColor="text1"/>
                          <w:sz w:val="20"/>
                          <w:szCs w:val="20"/>
                        </w:rPr>
                      </w:pPr>
                      <w:r w:rsidRPr="007E4325">
                        <w:rPr>
                          <w:rFonts w:ascii="たぬき油性マジック" w:eastAsia="たぬき油性マジック" w:hAnsi="たぬき油性マジック" w:hint="eastAsia"/>
                          <w:color w:val="000000" w:themeColor="text1"/>
                          <w:sz w:val="20"/>
                          <w:szCs w:val="20"/>
                        </w:rPr>
                        <w:t>渥美半島一丸となっていける</w:t>
                      </w:r>
                      <w:r w:rsidR="001C5D0B" w:rsidRPr="007E4325">
                        <w:rPr>
                          <w:rFonts w:ascii="たぬき油性マジック" w:eastAsia="たぬき油性マジック" w:hAnsi="たぬき油性マジック" w:hint="eastAsia"/>
                          <w:color w:val="000000" w:themeColor="text1"/>
                          <w:sz w:val="20"/>
                          <w:szCs w:val="20"/>
                        </w:rPr>
                        <w:t>イベントとなるよう検討をしていきます。</w:t>
                      </w:r>
                    </w:p>
                    <w:p w14:paraId="3ABB7B30" w14:textId="77777777" w:rsidR="001C5D0B" w:rsidRPr="007E4325" w:rsidRDefault="001C5D0B" w:rsidP="00B26BBD">
                      <w:pPr>
                        <w:ind w:firstLineChars="200" w:firstLine="400"/>
                        <w:rPr>
                          <w:rFonts w:ascii="たぬき油性マジック" w:eastAsia="たぬき油性マジック" w:hAnsi="たぬき油性マジック"/>
                          <w:color w:val="000000" w:themeColor="text1"/>
                          <w:sz w:val="20"/>
                          <w:szCs w:val="20"/>
                        </w:rPr>
                      </w:pPr>
                      <w:r w:rsidRPr="007E4325">
                        <w:rPr>
                          <w:rFonts w:ascii="たぬき油性マジック" w:eastAsia="たぬき油性マジック" w:hAnsi="たぬき油性マジック" w:hint="eastAsia"/>
                          <w:color w:val="000000" w:themeColor="text1"/>
                          <w:sz w:val="20"/>
                          <w:szCs w:val="20"/>
                        </w:rPr>
                        <w:t>ご理解ご協力をいただきますよう、どうぞよろしくお願いいたします。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2466208E" w14:textId="77777777" w:rsidR="00B26BBD" w:rsidRDefault="00B26BBD"/>
    <w:p w14:paraId="7CFBB535" w14:textId="77777777" w:rsidR="00B26BBD" w:rsidRDefault="00B26BBD"/>
    <w:p w14:paraId="5F63B959" w14:textId="77777777" w:rsidR="00B26BBD" w:rsidRDefault="00B26BBD"/>
    <w:p w14:paraId="0FCA785B" w14:textId="77777777" w:rsidR="00B26BBD" w:rsidRDefault="00B26BBD"/>
    <w:p w14:paraId="6577F98C" w14:textId="77777777" w:rsidR="00B26BBD" w:rsidRDefault="00B26BBD"/>
    <w:p w14:paraId="46AD5C6E" w14:textId="77777777" w:rsidR="00B26BBD" w:rsidRDefault="00B26BBD"/>
    <w:p w14:paraId="03BFC95F" w14:textId="77777777" w:rsidR="00B26BBD" w:rsidRDefault="00B26BBD"/>
    <w:p w14:paraId="6F9CFA14" w14:textId="77777777" w:rsidR="00B26BBD" w:rsidRDefault="00B26BBD"/>
    <w:p w14:paraId="7432D6C9" w14:textId="77777777" w:rsidR="00B26BBD" w:rsidRDefault="004E1C46" w:rsidP="005C2A44">
      <w:pPr>
        <w:ind w:firstLineChars="1500" w:firstLine="315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お問合せ</w:t>
      </w:r>
      <w:r w:rsidR="00B26BBD" w:rsidRPr="00B26BBD">
        <w:rPr>
          <w:rFonts w:ascii="HGMaruGothicMPRO" w:eastAsia="HGMaruGothicMPRO" w:hAnsi="HGMaruGothicMPRO" w:hint="eastAsia"/>
        </w:rPr>
        <w:t xml:space="preserve">　渥美半島観光ビューロー</w:t>
      </w:r>
      <w:r w:rsidR="005C2A44">
        <w:rPr>
          <w:rFonts w:ascii="HGMaruGothicMPRO" w:eastAsia="HGMaruGothicMPRO" w:hAnsi="HGMaruGothicMPRO" w:hint="eastAsia"/>
        </w:rPr>
        <w:t>事務局</w:t>
      </w:r>
      <w:r w:rsidR="00B26BBD" w:rsidRPr="00B26BBD">
        <w:rPr>
          <w:rFonts w:ascii="HGMaruGothicMPRO" w:eastAsia="HGMaruGothicMPRO" w:hAnsi="HGMaruGothicMPRO" w:hint="eastAsia"/>
        </w:rPr>
        <w:t xml:space="preserve">　</w:t>
      </w:r>
    </w:p>
    <w:p w14:paraId="5D66D13B" w14:textId="77777777" w:rsidR="00A96236" w:rsidRPr="005C2A44" w:rsidRDefault="00B26BBD" w:rsidP="005C2A44">
      <w:pPr>
        <w:ind w:firstLineChars="600" w:firstLine="1260"/>
        <w:rPr>
          <w:rFonts w:ascii="HGMaruGothicMPRO" w:eastAsia="HGMaruGothicMPRO" w:hAnsi="HGMaruGothicMPRO"/>
        </w:rPr>
      </w:pPr>
      <w:r w:rsidRPr="00B26BBD">
        <w:rPr>
          <w:rFonts w:ascii="HGMaruGothicMPRO" w:eastAsia="HGMaruGothicMPRO" w:hAnsi="HGMaruGothicMPRO" w:hint="eastAsia"/>
        </w:rPr>
        <w:t>ＴＥＬ</w:t>
      </w:r>
      <w:r>
        <w:rPr>
          <w:rFonts w:ascii="HGMaruGothicMPRO" w:eastAsia="HGMaruGothicMPRO" w:hAnsi="HGMaruGothicMPRO" w:hint="eastAsia"/>
        </w:rPr>
        <w:t>：</w:t>
      </w:r>
      <w:r w:rsidRPr="00B26BBD">
        <w:rPr>
          <w:rFonts w:ascii="HGMaruGothicMPRO" w:eastAsia="HGMaruGothicMPRO" w:hAnsi="HGMaruGothicMPRO" w:hint="eastAsia"/>
        </w:rPr>
        <w:t>０５３１－２３－３５１６</w:t>
      </w:r>
      <w:r w:rsidR="005C2A44">
        <w:rPr>
          <w:rFonts w:ascii="HGMaruGothicMPRO" w:eastAsia="HGMaruGothicMPRO" w:hAnsi="HGMaruGothicMPRO" w:hint="eastAsia"/>
        </w:rPr>
        <w:t xml:space="preserve">　　ＦＡＸ：０５３１－２２－２０２６</w:t>
      </w:r>
    </w:p>
    <w:sectPr w:rsidR="00A96236" w:rsidRPr="005C2A44" w:rsidSect="00B26BBD">
      <w:pgSz w:w="11906" w:h="16838" w:code="9"/>
      <w:pgMar w:top="567" w:right="1077" w:bottom="2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17348" w14:textId="77777777" w:rsidR="00806802" w:rsidRDefault="00806802" w:rsidP="00022329">
      <w:r>
        <w:separator/>
      </w:r>
    </w:p>
  </w:endnote>
  <w:endnote w:type="continuationSeparator" w:id="0">
    <w:p w14:paraId="0AE1A121" w14:textId="77777777" w:rsidR="00806802" w:rsidRDefault="00806802" w:rsidP="0002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たぬき油性マジック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7CE1D" w14:textId="77777777" w:rsidR="00806802" w:rsidRDefault="00806802" w:rsidP="00022329">
      <w:r>
        <w:separator/>
      </w:r>
    </w:p>
  </w:footnote>
  <w:footnote w:type="continuationSeparator" w:id="0">
    <w:p w14:paraId="5223A989" w14:textId="77777777" w:rsidR="00806802" w:rsidRDefault="00806802" w:rsidP="00022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9946FF"/>
    <w:multiLevelType w:val="hybridMultilevel"/>
    <w:tmpl w:val="AF82BFF6"/>
    <w:lvl w:ilvl="0" w:tplc="7A42A2A8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6B8C3818"/>
    <w:multiLevelType w:val="hybridMultilevel"/>
    <w:tmpl w:val="514AFA44"/>
    <w:lvl w:ilvl="0" w:tplc="C922A214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88C"/>
    <w:rsid w:val="00003FAF"/>
    <w:rsid w:val="0000439A"/>
    <w:rsid w:val="00005AD5"/>
    <w:rsid w:val="00015269"/>
    <w:rsid w:val="00022329"/>
    <w:rsid w:val="00023E01"/>
    <w:rsid w:val="00024DF7"/>
    <w:rsid w:val="0002777C"/>
    <w:rsid w:val="0003252C"/>
    <w:rsid w:val="00043AB5"/>
    <w:rsid w:val="00045F95"/>
    <w:rsid w:val="0005035D"/>
    <w:rsid w:val="0005113F"/>
    <w:rsid w:val="000518A6"/>
    <w:rsid w:val="00054B52"/>
    <w:rsid w:val="00056EC6"/>
    <w:rsid w:val="00060AAB"/>
    <w:rsid w:val="00061BF0"/>
    <w:rsid w:val="0007159A"/>
    <w:rsid w:val="00072E17"/>
    <w:rsid w:val="00081660"/>
    <w:rsid w:val="00081C17"/>
    <w:rsid w:val="000861F6"/>
    <w:rsid w:val="00091356"/>
    <w:rsid w:val="00092C48"/>
    <w:rsid w:val="00094BC7"/>
    <w:rsid w:val="000A6026"/>
    <w:rsid w:val="000A799B"/>
    <w:rsid w:val="000A7B53"/>
    <w:rsid w:val="000B1CAA"/>
    <w:rsid w:val="000C2BF3"/>
    <w:rsid w:val="000C5155"/>
    <w:rsid w:val="000C6BA8"/>
    <w:rsid w:val="000D4C9B"/>
    <w:rsid w:val="000D5DE0"/>
    <w:rsid w:val="000E12F4"/>
    <w:rsid w:val="000E1BCC"/>
    <w:rsid w:val="000E28F9"/>
    <w:rsid w:val="000E4214"/>
    <w:rsid w:val="000F266B"/>
    <w:rsid w:val="00103209"/>
    <w:rsid w:val="001054D4"/>
    <w:rsid w:val="00112382"/>
    <w:rsid w:val="001154A3"/>
    <w:rsid w:val="00115ED0"/>
    <w:rsid w:val="001163F6"/>
    <w:rsid w:val="0012270E"/>
    <w:rsid w:val="00131A69"/>
    <w:rsid w:val="00131E63"/>
    <w:rsid w:val="00136BE7"/>
    <w:rsid w:val="0013717F"/>
    <w:rsid w:val="00137DC0"/>
    <w:rsid w:val="00141897"/>
    <w:rsid w:val="00142342"/>
    <w:rsid w:val="00142B6F"/>
    <w:rsid w:val="00142ED2"/>
    <w:rsid w:val="001433A2"/>
    <w:rsid w:val="00143410"/>
    <w:rsid w:val="001464BE"/>
    <w:rsid w:val="00150762"/>
    <w:rsid w:val="00150850"/>
    <w:rsid w:val="00151B6A"/>
    <w:rsid w:val="001535A6"/>
    <w:rsid w:val="0015752A"/>
    <w:rsid w:val="00160236"/>
    <w:rsid w:val="001626E1"/>
    <w:rsid w:val="0016306B"/>
    <w:rsid w:val="0017115C"/>
    <w:rsid w:val="001722A7"/>
    <w:rsid w:val="00172839"/>
    <w:rsid w:val="00176637"/>
    <w:rsid w:val="00176A97"/>
    <w:rsid w:val="00177E10"/>
    <w:rsid w:val="00185041"/>
    <w:rsid w:val="00186599"/>
    <w:rsid w:val="00195FE9"/>
    <w:rsid w:val="0019694C"/>
    <w:rsid w:val="0019760A"/>
    <w:rsid w:val="001A084A"/>
    <w:rsid w:val="001A0B10"/>
    <w:rsid w:val="001A32E3"/>
    <w:rsid w:val="001A4BAE"/>
    <w:rsid w:val="001B1896"/>
    <w:rsid w:val="001B5742"/>
    <w:rsid w:val="001C0F65"/>
    <w:rsid w:val="001C1473"/>
    <w:rsid w:val="001C3E13"/>
    <w:rsid w:val="001C5D0B"/>
    <w:rsid w:val="001C7AFE"/>
    <w:rsid w:val="001D38D8"/>
    <w:rsid w:val="001D773D"/>
    <w:rsid w:val="001E0701"/>
    <w:rsid w:val="001E1562"/>
    <w:rsid w:val="001E4729"/>
    <w:rsid w:val="001E7A02"/>
    <w:rsid w:val="001F3705"/>
    <w:rsid w:val="001F7971"/>
    <w:rsid w:val="00200F32"/>
    <w:rsid w:val="00211E37"/>
    <w:rsid w:val="00212F0D"/>
    <w:rsid w:val="002202F1"/>
    <w:rsid w:val="00220615"/>
    <w:rsid w:val="00220C7A"/>
    <w:rsid w:val="00227595"/>
    <w:rsid w:val="002311F0"/>
    <w:rsid w:val="002352DF"/>
    <w:rsid w:val="00240C00"/>
    <w:rsid w:val="00241D2B"/>
    <w:rsid w:val="002424D1"/>
    <w:rsid w:val="00250F26"/>
    <w:rsid w:val="0025369E"/>
    <w:rsid w:val="00253A09"/>
    <w:rsid w:val="002541EA"/>
    <w:rsid w:val="00254C3D"/>
    <w:rsid w:val="00255A56"/>
    <w:rsid w:val="0025605C"/>
    <w:rsid w:val="002573F5"/>
    <w:rsid w:val="00260BA3"/>
    <w:rsid w:val="0026185C"/>
    <w:rsid w:val="00265C49"/>
    <w:rsid w:val="0026642C"/>
    <w:rsid w:val="002727FF"/>
    <w:rsid w:val="00287D15"/>
    <w:rsid w:val="00292149"/>
    <w:rsid w:val="00293293"/>
    <w:rsid w:val="002944F1"/>
    <w:rsid w:val="002949B8"/>
    <w:rsid w:val="002A1D29"/>
    <w:rsid w:val="002A2AC8"/>
    <w:rsid w:val="002B126C"/>
    <w:rsid w:val="002B48AF"/>
    <w:rsid w:val="002B5384"/>
    <w:rsid w:val="002B5C49"/>
    <w:rsid w:val="002C0CB2"/>
    <w:rsid w:val="002C6474"/>
    <w:rsid w:val="002D24D6"/>
    <w:rsid w:val="002D68BB"/>
    <w:rsid w:val="002E216F"/>
    <w:rsid w:val="002E2874"/>
    <w:rsid w:val="002E690E"/>
    <w:rsid w:val="002E71A2"/>
    <w:rsid w:val="002F0E35"/>
    <w:rsid w:val="002F763A"/>
    <w:rsid w:val="00301093"/>
    <w:rsid w:val="003017D5"/>
    <w:rsid w:val="00303B5A"/>
    <w:rsid w:val="00305296"/>
    <w:rsid w:val="003052DD"/>
    <w:rsid w:val="00307D97"/>
    <w:rsid w:val="00310BFD"/>
    <w:rsid w:val="003113F0"/>
    <w:rsid w:val="00312577"/>
    <w:rsid w:val="003137BD"/>
    <w:rsid w:val="003152C7"/>
    <w:rsid w:val="00317918"/>
    <w:rsid w:val="00317B6D"/>
    <w:rsid w:val="003324FB"/>
    <w:rsid w:val="00340D9F"/>
    <w:rsid w:val="00344FAE"/>
    <w:rsid w:val="003454B9"/>
    <w:rsid w:val="003454D1"/>
    <w:rsid w:val="00355A65"/>
    <w:rsid w:val="00357037"/>
    <w:rsid w:val="00363135"/>
    <w:rsid w:val="003655C2"/>
    <w:rsid w:val="00371B96"/>
    <w:rsid w:val="003723BE"/>
    <w:rsid w:val="0037677F"/>
    <w:rsid w:val="00383DEA"/>
    <w:rsid w:val="003844E1"/>
    <w:rsid w:val="0038621A"/>
    <w:rsid w:val="00386BEC"/>
    <w:rsid w:val="00392C1D"/>
    <w:rsid w:val="003941AC"/>
    <w:rsid w:val="003943AD"/>
    <w:rsid w:val="003A2039"/>
    <w:rsid w:val="003A22A0"/>
    <w:rsid w:val="003A2A2F"/>
    <w:rsid w:val="003A5CE8"/>
    <w:rsid w:val="003A7A43"/>
    <w:rsid w:val="003B21E4"/>
    <w:rsid w:val="003B3927"/>
    <w:rsid w:val="003B3C3D"/>
    <w:rsid w:val="003B4B1D"/>
    <w:rsid w:val="003C2BAC"/>
    <w:rsid w:val="003C43AD"/>
    <w:rsid w:val="003C7B1E"/>
    <w:rsid w:val="003D3585"/>
    <w:rsid w:val="003D7BCA"/>
    <w:rsid w:val="003D7DD8"/>
    <w:rsid w:val="003E1DD5"/>
    <w:rsid w:val="003E44DE"/>
    <w:rsid w:val="003F759C"/>
    <w:rsid w:val="003F75E7"/>
    <w:rsid w:val="00400B27"/>
    <w:rsid w:val="00400D15"/>
    <w:rsid w:val="004015B3"/>
    <w:rsid w:val="0040253D"/>
    <w:rsid w:val="00412DAB"/>
    <w:rsid w:val="00413275"/>
    <w:rsid w:val="004134CA"/>
    <w:rsid w:val="00416651"/>
    <w:rsid w:val="00417409"/>
    <w:rsid w:val="00423175"/>
    <w:rsid w:val="00425A6E"/>
    <w:rsid w:val="00427C3E"/>
    <w:rsid w:val="00431140"/>
    <w:rsid w:val="00431F11"/>
    <w:rsid w:val="00434C67"/>
    <w:rsid w:val="004358C0"/>
    <w:rsid w:val="00435D96"/>
    <w:rsid w:val="004372A8"/>
    <w:rsid w:val="004404D7"/>
    <w:rsid w:val="00440661"/>
    <w:rsid w:val="00450A27"/>
    <w:rsid w:val="004546B7"/>
    <w:rsid w:val="00455B2C"/>
    <w:rsid w:val="00457637"/>
    <w:rsid w:val="0046572A"/>
    <w:rsid w:val="00471903"/>
    <w:rsid w:val="00473049"/>
    <w:rsid w:val="00473EF1"/>
    <w:rsid w:val="00475919"/>
    <w:rsid w:val="0047689B"/>
    <w:rsid w:val="00482C59"/>
    <w:rsid w:val="00483B74"/>
    <w:rsid w:val="00490FAD"/>
    <w:rsid w:val="004925CE"/>
    <w:rsid w:val="004936A1"/>
    <w:rsid w:val="00495B29"/>
    <w:rsid w:val="00497464"/>
    <w:rsid w:val="004A2A32"/>
    <w:rsid w:val="004A4A73"/>
    <w:rsid w:val="004A4E15"/>
    <w:rsid w:val="004C24EF"/>
    <w:rsid w:val="004C6325"/>
    <w:rsid w:val="004D0CD3"/>
    <w:rsid w:val="004D1131"/>
    <w:rsid w:val="004D1871"/>
    <w:rsid w:val="004D3536"/>
    <w:rsid w:val="004D38A3"/>
    <w:rsid w:val="004E1C46"/>
    <w:rsid w:val="004E43A5"/>
    <w:rsid w:val="004E6893"/>
    <w:rsid w:val="004F3E95"/>
    <w:rsid w:val="004F4454"/>
    <w:rsid w:val="00502728"/>
    <w:rsid w:val="00503652"/>
    <w:rsid w:val="005037A2"/>
    <w:rsid w:val="00507B26"/>
    <w:rsid w:val="0051159B"/>
    <w:rsid w:val="00511968"/>
    <w:rsid w:val="00511E6F"/>
    <w:rsid w:val="0051319B"/>
    <w:rsid w:val="0051462A"/>
    <w:rsid w:val="0051769C"/>
    <w:rsid w:val="00517CC1"/>
    <w:rsid w:val="0052287B"/>
    <w:rsid w:val="00526856"/>
    <w:rsid w:val="0052752F"/>
    <w:rsid w:val="00537EC6"/>
    <w:rsid w:val="00542ED0"/>
    <w:rsid w:val="0054318E"/>
    <w:rsid w:val="00544CD0"/>
    <w:rsid w:val="0054578B"/>
    <w:rsid w:val="0055017F"/>
    <w:rsid w:val="0055533E"/>
    <w:rsid w:val="00556D43"/>
    <w:rsid w:val="0056132C"/>
    <w:rsid w:val="00561A4F"/>
    <w:rsid w:val="00563161"/>
    <w:rsid w:val="005667AA"/>
    <w:rsid w:val="00566BED"/>
    <w:rsid w:val="0056702C"/>
    <w:rsid w:val="0057023C"/>
    <w:rsid w:val="0057294F"/>
    <w:rsid w:val="00575986"/>
    <w:rsid w:val="00576D3E"/>
    <w:rsid w:val="005810F5"/>
    <w:rsid w:val="00583051"/>
    <w:rsid w:val="00585849"/>
    <w:rsid w:val="00586382"/>
    <w:rsid w:val="005866C0"/>
    <w:rsid w:val="00592DE1"/>
    <w:rsid w:val="0059409A"/>
    <w:rsid w:val="00596642"/>
    <w:rsid w:val="005A1995"/>
    <w:rsid w:val="005A23B4"/>
    <w:rsid w:val="005A39AF"/>
    <w:rsid w:val="005A51C1"/>
    <w:rsid w:val="005A54B0"/>
    <w:rsid w:val="005C2A44"/>
    <w:rsid w:val="005C5E1D"/>
    <w:rsid w:val="005D0255"/>
    <w:rsid w:val="005D094F"/>
    <w:rsid w:val="005D34D3"/>
    <w:rsid w:val="005E57CF"/>
    <w:rsid w:val="005E6D2E"/>
    <w:rsid w:val="005F0179"/>
    <w:rsid w:val="00602D3B"/>
    <w:rsid w:val="0060388B"/>
    <w:rsid w:val="00605E19"/>
    <w:rsid w:val="0061070A"/>
    <w:rsid w:val="006113C9"/>
    <w:rsid w:val="006138C0"/>
    <w:rsid w:val="00617924"/>
    <w:rsid w:val="00617CA2"/>
    <w:rsid w:val="006215F5"/>
    <w:rsid w:val="00621BB2"/>
    <w:rsid w:val="006258CD"/>
    <w:rsid w:val="00631432"/>
    <w:rsid w:val="00635326"/>
    <w:rsid w:val="0064285C"/>
    <w:rsid w:val="00642DE7"/>
    <w:rsid w:val="006447DE"/>
    <w:rsid w:val="006459E9"/>
    <w:rsid w:val="00647C49"/>
    <w:rsid w:val="006518B0"/>
    <w:rsid w:val="00651A4D"/>
    <w:rsid w:val="00653C46"/>
    <w:rsid w:val="006556F8"/>
    <w:rsid w:val="006649BA"/>
    <w:rsid w:val="00666559"/>
    <w:rsid w:val="00670154"/>
    <w:rsid w:val="00674F91"/>
    <w:rsid w:val="006812CC"/>
    <w:rsid w:val="0068426C"/>
    <w:rsid w:val="00684A6B"/>
    <w:rsid w:val="006A067C"/>
    <w:rsid w:val="006A0892"/>
    <w:rsid w:val="006A6FE0"/>
    <w:rsid w:val="006A759B"/>
    <w:rsid w:val="006B646D"/>
    <w:rsid w:val="006C02A9"/>
    <w:rsid w:val="006C1EE2"/>
    <w:rsid w:val="006C3A3B"/>
    <w:rsid w:val="006C3CDC"/>
    <w:rsid w:val="006C65CA"/>
    <w:rsid w:val="006C6D44"/>
    <w:rsid w:val="006D12A4"/>
    <w:rsid w:val="006D1365"/>
    <w:rsid w:val="006D4B8A"/>
    <w:rsid w:val="006E2237"/>
    <w:rsid w:val="006E66D7"/>
    <w:rsid w:val="006F085B"/>
    <w:rsid w:val="006F1762"/>
    <w:rsid w:val="006F291F"/>
    <w:rsid w:val="00705964"/>
    <w:rsid w:val="007215D9"/>
    <w:rsid w:val="00721E7F"/>
    <w:rsid w:val="007263CE"/>
    <w:rsid w:val="007278CA"/>
    <w:rsid w:val="00730E00"/>
    <w:rsid w:val="007349CE"/>
    <w:rsid w:val="007373F9"/>
    <w:rsid w:val="00737C7E"/>
    <w:rsid w:val="007404DE"/>
    <w:rsid w:val="0074417E"/>
    <w:rsid w:val="007466A7"/>
    <w:rsid w:val="007471D3"/>
    <w:rsid w:val="00751036"/>
    <w:rsid w:val="00752542"/>
    <w:rsid w:val="00756C8D"/>
    <w:rsid w:val="007631FF"/>
    <w:rsid w:val="007673BC"/>
    <w:rsid w:val="0077170A"/>
    <w:rsid w:val="00771F79"/>
    <w:rsid w:val="00772FCB"/>
    <w:rsid w:val="007731F0"/>
    <w:rsid w:val="00774074"/>
    <w:rsid w:val="00775487"/>
    <w:rsid w:val="00776997"/>
    <w:rsid w:val="00794665"/>
    <w:rsid w:val="00796190"/>
    <w:rsid w:val="007A3F76"/>
    <w:rsid w:val="007A522D"/>
    <w:rsid w:val="007A56B2"/>
    <w:rsid w:val="007A6ABE"/>
    <w:rsid w:val="007B1FD5"/>
    <w:rsid w:val="007B23AD"/>
    <w:rsid w:val="007B2436"/>
    <w:rsid w:val="007B2E1F"/>
    <w:rsid w:val="007B3CC1"/>
    <w:rsid w:val="007C1EA8"/>
    <w:rsid w:val="007C68DB"/>
    <w:rsid w:val="007D12A4"/>
    <w:rsid w:val="007D2EFF"/>
    <w:rsid w:val="007D615E"/>
    <w:rsid w:val="007D7CC0"/>
    <w:rsid w:val="007E0622"/>
    <w:rsid w:val="007E4325"/>
    <w:rsid w:val="007E5068"/>
    <w:rsid w:val="007F1FC5"/>
    <w:rsid w:val="007F56BA"/>
    <w:rsid w:val="00804963"/>
    <w:rsid w:val="00804BE4"/>
    <w:rsid w:val="00806802"/>
    <w:rsid w:val="00812395"/>
    <w:rsid w:val="00816FD0"/>
    <w:rsid w:val="00823099"/>
    <w:rsid w:val="00823ECA"/>
    <w:rsid w:val="008244EF"/>
    <w:rsid w:val="00827399"/>
    <w:rsid w:val="00827934"/>
    <w:rsid w:val="00831B86"/>
    <w:rsid w:val="00832881"/>
    <w:rsid w:val="00833082"/>
    <w:rsid w:val="008339CE"/>
    <w:rsid w:val="0083782E"/>
    <w:rsid w:val="00840AA7"/>
    <w:rsid w:val="008517F9"/>
    <w:rsid w:val="008550FC"/>
    <w:rsid w:val="00856463"/>
    <w:rsid w:val="008574F2"/>
    <w:rsid w:val="0086134B"/>
    <w:rsid w:val="00861AE0"/>
    <w:rsid w:val="00862040"/>
    <w:rsid w:val="00863151"/>
    <w:rsid w:val="00864618"/>
    <w:rsid w:val="00866641"/>
    <w:rsid w:val="00870FE6"/>
    <w:rsid w:val="00874231"/>
    <w:rsid w:val="008744F7"/>
    <w:rsid w:val="00887A36"/>
    <w:rsid w:val="00887AAA"/>
    <w:rsid w:val="0089337B"/>
    <w:rsid w:val="0089499E"/>
    <w:rsid w:val="00896E15"/>
    <w:rsid w:val="008A1331"/>
    <w:rsid w:val="008A1ED7"/>
    <w:rsid w:val="008A3B6B"/>
    <w:rsid w:val="008A6D69"/>
    <w:rsid w:val="008B04DB"/>
    <w:rsid w:val="008B5184"/>
    <w:rsid w:val="008B59DA"/>
    <w:rsid w:val="008B7057"/>
    <w:rsid w:val="008C240C"/>
    <w:rsid w:val="008C25C2"/>
    <w:rsid w:val="008C379A"/>
    <w:rsid w:val="008C3FDE"/>
    <w:rsid w:val="008C448C"/>
    <w:rsid w:val="008C4534"/>
    <w:rsid w:val="008C4B7A"/>
    <w:rsid w:val="008D5681"/>
    <w:rsid w:val="008D5D9C"/>
    <w:rsid w:val="008E0F4F"/>
    <w:rsid w:val="008E5E63"/>
    <w:rsid w:val="008E5EE3"/>
    <w:rsid w:val="008F12E7"/>
    <w:rsid w:val="008F3DCD"/>
    <w:rsid w:val="008F632A"/>
    <w:rsid w:val="008F637C"/>
    <w:rsid w:val="008F64D1"/>
    <w:rsid w:val="008F75F1"/>
    <w:rsid w:val="00905A74"/>
    <w:rsid w:val="00906252"/>
    <w:rsid w:val="009109F2"/>
    <w:rsid w:val="009123D1"/>
    <w:rsid w:val="00915133"/>
    <w:rsid w:val="009152A5"/>
    <w:rsid w:val="00920763"/>
    <w:rsid w:val="009255F9"/>
    <w:rsid w:val="0093066F"/>
    <w:rsid w:val="0093181E"/>
    <w:rsid w:val="00931C98"/>
    <w:rsid w:val="00933DE8"/>
    <w:rsid w:val="009402AD"/>
    <w:rsid w:val="00950697"/>
    <w:rsid w:val="0095143F"/>
    <w:rsid w:val="0095146D"/>
    <w:rsid w:val="00952DFA"/>
    <w:rsid w:val="009533D8"/>
    <w:rsid w:val="00957F67"/>
    <w:rsid w:val="0096076B"/>
    <w:rsid w:val="009634BC"/>
    <w:rsid w:val="00964C7F"/>
    <w:rsid w:val="00965FEA"/>
    <w:rsid w:val="00970141"/>
    <w:rsid w:val="00970D8B"/>
    <w:rsid w:val="00973ADB"/>
    <w:rsid w:val="00973E37"/>
    <w:rsid w:val="0097544C"/>
    <w:rsid w:val="00976EF4"/>
    <w:rsid w:val="00977300"/>
    <w:rsid w:val="00984C58"/>
    <w:rsid w:val="0099585C"/>
    <w:rsid w:val="00995C3C"/>
    <w:rsid w:val="009A1FD0"/>
    <w:rsid w:val="009A2373"/>
    <w:rsid w:val="009A6E6A"/>
    <w:rsid w:val="009B0594"/>
    <w:rsid w:val="009B16DB"/>
    <w:rsid w:val="009B5023"/>
    <w:rsid w:val="009C33DD"/>
    <w:rsid w:val="009C5660"/>
    <w:rsid w:val="009D4BED"/>
    <w:rsid w:val="009D623A"/>
    <w:rsid w:val="009D65CC"/>
    <w:rsid w:val="009E2E8E"/>
    <w:rsid w:val="009E3528"/>
    <w:rsid w:val="009E4F6A"/>
    <w:rsid w:val="009E523C"/>
    <w:rsid w:val="009F5A02"/>
    <w:rsid w:val="009F6A54"/>
    <w:rsid w:val="00A016D4"/>
    <w:rsid w:val="00A038DE"/>
    <w:rsid w:val="00A03F95"/>
    <w:rsid w:val="00A046E5"/>
    <w:rsid w:val="00A06FD6"/>
    <w:rsid w:val="00A10F39"/>
    <w:rsid w:val="00A12157"/>
    <w:rsid w:val="00A17B9E"/>
    <w:rsid w:val="00A20095"/>
    <w:rsid w:val="00A2027C"/>
    <w:rsid w:val="00A30417"/>
    <w:rsid w:val="00A30C10"/>
    <w:rsid w:val="00A32B84"/>
    <w:rsid w:val="00A3449C"/>
    <w:rsid w:val="00A34E1F"/>
    <w:rsid w:val="00A35EED"/>
    <w:rsid w:val="00A36140"/>
    <w:rsid w:val="00A37321"/>
    <w:rsid w:val="00A378E6"/>
    <w:rsid w:val="00A406AC"/>
    <w:rsid w:val="00A46712"/>
    <w:rsid w:val="00A531C0"/>
    <w:rsid w:val="00A54C83"/>
    <w:rsid w:val="00A55291"/>
    <w:rsid w:val="00A64199"/>
    <w:rsid w:val="00A77863"/>
    <w:rsid w:val="00A82ABD"/>
    <w:rsid w:val="00A82F6F"/>
    <w:rsid w:val="00A8459B"/>
    <w:rsid w:val="00A846E5"/>
    <w:rsid w:val="00A85524"/>
    <w:rsid w:val="00A913F0"/>
    <w:rsid w:val="00A94688"/>
    <w:rsid w:val="00A94ADB"/>
    <w:rsid w:val="00A954C4"/>
    <w:rsid w:val="00A96236"/>
    <w:rsid w:val="00A96923"/>
    <w:rsid w:val="00A9725A"/>
    <w:rsid w:val="00AA03A9"/>
    <w:rsid w:val="00AA0D25"/>
    <w:rsid w:val="00AA46A7"/>
    <w:rsid w:val="00AA4BF0"/>
    <w:rsid w:val="00AA5B57"/>
    <w:rsid w:val="00AB0167"/>
    <w:rsid w:val="00AB036D"/>
    <w:rsid w:val="00AB3682"/>
    <w:rsid w:val="00AB5FD2"/>
    <w:rsid w:val="00AB6A13"/>
    <w:rsid w:val="00AC109A"/>
    <w:rsid w:val="00AC19BE"/>
    <w:rsid w:val="00AC6FB1"/>
    <w:rsid w:val="00AD2871"/>
    <w:rsid w:val="00AE45C5"/>
    <w:rsid w:val="00AE4E3D"/>
    <w:rsid w:val="00AE5CEA"/>
    <w:rsid w:val="00AF0DC1"/>
    <w:rsid w:val="00AF118F"/>
    <w:rsid w:val="00AF5397"/>
    <w:rsid w:val="00B0022F"/>
    <w:rsid w:val="00B01DC3"/>
    <w:rsid w:val="00B06E1C"/>
    <w:rsid w:val="00B12121"/>
    <w:rsid w:val="00B15415"/>
    <w:rsid w:val="00B16328"/>
    <w:rsid w:val="00B1758B"/>
    <w:rsid w:val="00B179D8"/>
    <w:rsid w:val="00B205F3"/>
    <w:rsid w:val="00B24272"/>
    <w:rsid w:val="00B26BBD"/>
    <w:rsid w:val="00B32E11"/>
    <w:rsid w:val="00B34E4A"/>
    <w:rsid w:val="00B368BF"/>
    <w:rsid w:val="00B4166D"/>
    <w:rsid w:val="00B42855"/>
    <w:rsid w:val="00B42C93"/>
    <w:rsid w:val="00B4407D"/>
    <w:rsid w:val="00B46BC0"/>
    <w:rsid w:val="00B63DB2"/>
    <w:rsid w:val="00B6479A"/>
    <w:rsid w:val="00B64C17"/>
    <w:rsid w:val="00B6722E"/>
    <w:rsid w:val="00B8229C"/>
    <w:rsid w:val="00B83590"/>
    <w:rsid w:val="00B85589"/>
    <w:rsid w:val="00B862B3"/>
    <w:rsid w:val="00B86B80"/>
    <w:rsid w:val="00B86E97"/>
    <w:rsid w:val="00B879C9"/>
    <w:rsid w:val="00B907C7"/>
    <w:rsid w:val="00B947C2"/>
    <w:rsid w:val="00BA4704"/>
    <w:rsid w:val="00BB40F0"/>
    <w:rsid w:val="00BB58EA"/>
    <w:rsid w:val="00BB67AC"/>
    <w:rsid w:val="00BC2CC7"/>
    <w:rsid w:val="00BC3849"/>
    <w:rsid w:val="00BD04AE"/>
    <w:rsid w:val="00BD11BF"/>
    <w:rsid w:val="00BD12C5"/>
    <w:rsid w:val="00BD1BF5"/>
    <w:rsid w:val="00BD2194"/>
    <w:rsid w:val="00BE228E"/>
    <w:rsid w:val="00BF188C"/>
    <w:rsid w:val="00BF1D67"/>
    <w:rsid w:val="00BF48D9"/>
    <w:rsid w:val="00C0442A"/>
    <w:rsid w:val="00C05D64"/>
    <w:rsid w:val="00C14BE7"/>
    <w:rsid w:val="00C15418"/>
    <w:rsid w:val="00C17683"/>
    <w:rsid w:val="00C210F9"/>
    <w:rsid w:val="00C2281A"/>
    <w:rsid w:val="00C22B57"/>
    <w:rsid w:val="00C24BB3"/>
    <w:rsid w:val="00C30ED3"/>
    <w:rsid w:val="00C363DF"/>
    <w:rsid w:val="00C36A25"/>
    <w:rsid w:val="00C42945"/>
    <w:rsid w:val="00C50D51"/>
    <w:rsid w:val="00C51DC2"/>
    <w:rsid w:val="00C525D8"/>
    <w:rsid w:val="00C54B26"/>
    <w:rsid w:val="00C56327"/>
    <w:rsid w:val="00C601CE"/>
    <w:rsid w:val="00C65DE4"/>
    <w:rsid w:val="00C666AC"/>
    <w:rsid w:val="00C70B51"/>
    <w:rsid w:val="00C7107F"/>
    <w:rsid w:val="00C71D02"/>
    <w:rsid w:val="00C73322"/>
    <w:rsid w:val="00C74E0B"/>
    <w:rsid w:val="00C7553E"/>
    <w:rsid w:val="00C76175"/>
    <w:rsid w:val="00C77A3B"/>
    <w:rsid w:val="00C80706"/>
    <w:rsid w:val="00C815E3"/>
    <w:rsid w:val="00C83E69"/>
    <w:rsid w:val="00C85546"/>
    <w:rsid w:val="00C91333"/>
    <w:rsid w:val="00C93040"/>
    <w:rsid w:val="00CA0AA1"/>
    <w:rsid w:val="00CA303B"/>
    <w:rsid w:val="00CA57FC"/>
    <w:rsid w:val="00CA6D93"/>
    <w:rsid w:val="00CB296D"/>
    <w:rsid w:val="00CB3F76"/>
    <w:rsid w:val="00CB5B25"/>
    <w:rsid w:val="00CC13D6"/>
    <w:rsid w:val="00CC2997"/>
    <w:rsid w:val="00CC3ABF"/>
    <w:rsid w:val="00CC6864"/>
    <w:rsid w:val="00CD0684"/>
    <w:rsid w:val="00CD085E"/>
    <w:rsid w:val="00CD3669"/>
    <w:rsid w:val="00CD3E38"/>
    <w:rsid w:val="00CD493C"/>
    <w:rsid w:val="00CD5412"/>
    <w:rsid w:val="00CF0D58"/>
    <w:rsid w:val="00CF18FF"/>
    <w:rsid w:val="00CF4492"/>
    <w:rsid w:val="00CF56A8"/>
    <w:rsid w:val="00CF7E2A"/>
    <w:rsid w:val="00D00970"/>
    <w:rsid w:val="00D00F68"/>
    <w:rsid w:val="00D0135B"/>
    <w:rsid w:val="00D02F7A"/>
    <w:rsid w:val="00D06111"/>
    <w:rsid w:val="00D063E2"/>
    <w:rsid w:val="00D0748C"/>
    <w:rsid w:val="00D07F50"/>
    <w:rsid w:val="00D17235"/>
    <w:rsid w:val="00D23455"/>
    <w:rsid w:val="00D267F7"/>
    <w:rsid w:val="00D2783D"/>
    <w:rsid w:val="00D3225D"/>
    <w:rsid w:val="00D35420"/>
    <w:rsid w:val="00D36856"/>
    <w:rsid w:val="00D3791C"/>
    <w:rsid w:val="00D37B81"/>
    <w:rsid w:val="00D42361"/>
    <w:rsid w:val="00D454E1"/>
    <w:rsid w:val="00D46D96"/>
    <w:rsid w:val="00D51357"/>
    <w:rsid w:val="00D5253D"/>
    <w:rsid w:val="00D5653D"/>
    <w:rsid w:val="00D60E24"/>
    <w:rsid w:val="00D632A6"/>
    <w:rsid w:val="00D634C5"/>
    <w:rsid w:val="00D6721F"/>
    <w:rsid w:val="00D7137F"/>
    <w:rsid w:val="00D8085D"/>
    <w:rsid w:val="00D816FA"/>
    <w:rsid w:val="00D84A09"/>
    <w:rsid w:val="00D864A8"/>
    <w:rsid w:val="00D87FDF"/>
    <w:rsid w:val="00D91BB1"/>
    <w:rsid w:val="00D9296D"/>
    <w:rsid w:val="00D92AFF"/>
    <w:rsid w:val="00D93513"/>
    <w:rsid w:val="00D94525"/>
    <w:rsid w:val="00D962D7"/>
    <w:rsid w:val="00DA17F5"/>
    <w:rsid w:val="00DA3491"/>
    <w:rsid w:val="00DA3C1F"/>
    <w:rsid w:val="00DA74DF"/>
    <w:rsid w:val="00DA757A"/>
    <w:rsid w:val="00DA7F5C"/>
    <w:rsid w:val="00DB33D6"/>
    <w:rsid w:val="00DB47A4"/>
    <w:rsid w:val="00DC7CA3"/>
    <w:rsid w:val="00DD6FEA"/>
    <w:rsid w:val="00DE1B96"/>
    <w:rsid w:val="00DE4880"/>
    <w:rsid w:val="00DE493C"/>
    <w:rsid w:val="00DE6790"/>
    <w:rsid w:val="00DE7E95"/>
    <w:rsid w:val="00DF14D2"/>
    <w:rsid w:val="00DF1657"/>
    <w:rsid w:val="00DF1E5A"/>
    <w:rsid w:val="00DF3400"/>
    <w:rsid w:val="00E01C6F"/>
    <w:rsid w:val="00E0568C"/>
    <w:rsid w:val="00E070E8"/>
    <w:rsid w:val="00E072D6"/>
    <w:rsid w:val="00E12D3C"/>
    <w:rsid w:val="00E1389E"/>
    <w:rsid w:val="00E2079A"/>
    <w:rsid w:val="00E20C0F"/>
    <w:rsid w:val="00E26BC2"/>
    <w:rsid w:val="00E360C1"/>
    <w:rsid w:val="00E37EDD"/>
    <w:rsid w:val="00E41660"/>
    <w:rsid w:val="00E42ECB"/>
    <w:rsid w:val="00E45365"/>
    <w:rsid w:val="00E4586F"/>
    <w:rsid w:val="00E47227"/>
    <w:rsid w:val="00E50C1A"/>
    <w:rsid w:val="00E56E55"/>
    <w:rsid w:val="00E606B7"/>
    <w:rsid w:val="00E6259E"/>
    <w:rsid w:val="00E62B6A"/>
    <w:rsid w:val="00E66B2B"/>
    <w:rsid w:val="00E677B3"/>
    <w:rsid w:val="00E67A3F"/>
    <w:rsid w:val="00E70F45"/>
    <w:rsid w:val="00E71929"/>
    <w:rsid w:val="00E74151"/>
    <w:rsid w:val="00E77A64"/>
    <w:rsid w:val="00E83014"/>
    <w:rsid w:val="00E84E33"/>
    <w:rsid w:val="00E85678"/>
    <w:rsid w:val="00E860D4"/>
    <w:rsid w:val="00E877D3"/>
    <w:rsid w:val="00E902F8"/>
    <w:rsid w:val="00E911FC"/>
    <w:rsid w:val="00E920BE"/>
    <w:rsid w:val="00E92ACB"/>
    <w:rsid w:val="00E94AA0"/>
    <w:rsid w:val="00EA1534"/>
    <w:rsid w:val="00EA3CFD"/>
    <w:rsid w:val="00EA3E15"/>
    <w:rsid w:val="00EA4B37"/>
    <w:rsid w:val="00EA6E2B"/>
    <w:rsid w:val="00EA754F"/>
    <w:rsid w:val="00EB19AF"/>
    <w:rsid w:val="00EB67A0"/>
    <w:rsid w:val="00ED458F"/>
    <w:rsid w:val="00ED4D9A"/>
    <w:rsid w:val="00ED72D1"/>
    <w:rsid w:val="00EE1228"/>
    <w:rsid w:val="00EE5E66"/>
    <w:rsid w:val="00EE5F86"/>
    <w:rsid w:val="00EF0247"/>
    <w:rsid w:val="00EF47CB"/>
    <w:rsid w:val="00EF57B4"/>
    <w:rsid w:val="00EF6FA8"/>
    <w:rsid w:val="00EF71C4"/>
    <w:rsid w:val="00EF7768"/>
    <w:rsid w:val="00F05AC4"/>
    <w:rsid w:val="00F05DAC"/>
    <w:rsid w:val="00F131BA"/>
    <w:rsid w:val="00F132BC"/>
    <w:rsid w:val="00F2027F"/>
    <w:rsid w:val="00F26D58"/>
    <w:rsid w:val="00F31378"/>
    <w:rsid w:val="00F314CF"/>
    <w:rsid w:val="00F35CE0"/>
    <w:rsid w:val="00F40669"/>
    <w:rsid w:val="00F413C5"/>
    <w:rsid w:val="00F42E25"/>
    <w:rsid w:val="00F43983"/>
    <w:rsid w:val="00F45517"/>
    <w:rsid w:val="00F578B9"/>
    <w:rsid w:val="00F6404F"/>
    <w:rsid w:val="00F6412E"/>
    <w:rsid w:val="00F65CAF"/>
    <w:rsid w:val="00F76B99"/>
    <w:rsid w:val="00F8366E"/>
    <w:rsid w:val="00F85E93"/>
    <w:rsid w:val="00F9141A"/>
    <w:rsid w:val="00F926BB"/>
    <w:rsid w:val="00F95C69"/>
    <w:rsid w:val="00F96BA4"/>
    <w:rsid w:val="00FA16DE"/>
    <w:rsid w:val="00FA735D"/>
    <w:rsid w:val="00FB2ECB"/>
    <w:rsid w:val="00FB4B55"/>
    <w:rsid w:val="00FB6BE4"/>
    <w:rsid w:val="00FC00BD"/>
    <w:rsid w:val="00FC0AFD"/>
    <w:rsid w:val="00FC0FDA"/>
    <w:rsid w:val="00FC2595"/>
    <w:rsid w:val="00FC7BA8"/>
    <w:rsid w:val="00FD02C3"/>
    <w:rsid w:val="00FE4913"/>
    <w:rsid w:val="00FE4C7E"/>
    <w:rsid w:val="00FE5486"/>
    <w:rsid w:val="00FE5D84"/>
    <w:rsid w:val="00FE6767"/>
    <w:rsid w:val="00FE7DB3"/>
    <w:rsid w:val="00FF2717"/>
    <w:rsid w:val="00FF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FE81EC"/>
  <w15:docId w15:val="{679A7D52-C555-4BFB-B742-09856703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2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2A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23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2329"/>
  </w:style>
  <w:style w:type="paragraph" w:styleId="a8">
    <w:name w:val="footer"/>
    <w:basedOn w:val="a"/>
    <w:link w:val="a9"/>
    <w:uiPriority w:val="99"/>
    <w:unhideWhenUsed/>
    <w:rsid w:val="000223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2329"/>
  </w:style>
  <w:style w:type="paragraph" w:styleId="aa">
    <w:name w:val="List Paragraph"/>
    <w:basedOn w:val="a"/>
    <w:uiPriority w:val="34"/>
    <w:qFormat/>
    <w:rsid w:val="007B23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0853C-3A54-4526-8C74-7D225D7C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H23-NPC-115</dc:creator>
  <cp:lastModifiedBy>user</cp:lastModifiedBy>
  <cp:revision>22</cp:revision>
  <cp:lastPrinted>2019-11-19T02:17:00Z</cp:lastPrinted>
  <dcterms:created xsi:type="dcterms:W3CDTF">2013-11-11T06:48:00Z</dcterms:created>
  <dcterms:modified xsi:type="dcterms:W3CDTF">2020-11-11T00:46:00Z</dcterms:modified>
</cp:coreProperties>
</file>